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161C" w:rsidRPr="00FB5982" w:rsidRDefault="0099161C" w:rsidP="004A5D2C">
      <w:pPr>
        <w:spacing w:line="360" w:lineRule="auto"/>
        <w:jc w:val="center"/>
        <w:rPr>
          <w:rFonts w:ascii="仿宋_GB2312" w:eastAsia="仿宋_GB2312"/>
          <w:b/>
          <w:sz w:val="36"/>
          <w:szCs w:val="36"/>
        </w:rPr>
      </w:pPr>
      <w:r w:rsidRPr="00FB5982">
        <w:rPr>
          <w:rFonts w:ascii="仿宋_GB2312" w:eastAsia="仿宋_GB2312" w:hint="eastAsia"/>
          <w:b/>
          <w:sz w:val="36"/>
          <w:szCs w:val="36"/>
        </w:rPr>
        <w:t>淮南联合大学气相色谱实训室防爆改造项目</w:t>
      </w:r>
    </w:p>
    <w:p w:rsidR="0099161C" w:rsidRPr="00FB5982" w:rsidRDefault="0099161C" w:rsidP="004A5D2C">
      <w:pPr>
        <w:spacing w:line="360" w:lineRule="auto"/>
        <w:jc w:val="center"/>
        <w:rPr>
          <w:rFonts w:ascii="仿宋_GB2312" w:eastAsia="仿宋_GB2312"/>
          <w:b/>
          <w:sz w:val="36"/>
          <w:szCs w:val="36"/>
        </w:rPr>
      </w:pPr>
      <w:r w:rsidRPr="00FB5982">
        <w:rPr>
          <w:rFonts w:ascii="仿宋_GB2312" w:eastAsia="仿宋_GB2312" w:hint="eastAsia"/>
          <w:b/>
          <w:sz w:val="36"/>
          <w:szCs w:val="36"/>
        </w:rPr>
        <w:t>电子竞价明细表</w:t>
      </w:r>
    </w:p>
    <w:p w:rsidR="0099161C" w:rsidRPr="0099161C" w:rsidRDefault="0099161C" w:rsidP="0099161C">
      <w:pPr>
        <w:jc w:val="left"/>
        <w:rPr>
          <w:rFonts w:ascii="宋体" w:hAnsi="宋体" w:hint="eastAsia"/>
          <w:sz w:val="30"/>
          <w:szCs w:val="30"/>
        </w:rPr>
      </w:pPr>
      <w:r>
        <w:rPr>
          <w:rFonts w:ascii="宋体" w:hAnsi="宋体" w:hint="eastAsia"/>
          <w:sz w:val="24"/>
        </w:rPr>
        <w:t>*本次项目</w:t>
      </w:r>
      <w:r>
        <w:rPr>
          <w:rFonts w:ascii="宋体" w:hAnsi="宋体" w:hint="eastAsia"/>
          <w:b/>
          <w:bCs/>
          <w:sz w:val="24"/>
        </w:rPr>
        <w:t>预算控制价格</w:t>
      </w:r>
      <w:r>
        <w:rPr>
          <w:rFonts w:ascii="宋体" w:hAnsi="宋体" w:hint="eastAsia"/>
          <w:sz w:val="24"/>
        </w:rPr>
        <w:t>：</w:t>
      </w:r>
      <w:r>
        <w:rPr>
          <w:rFonts w:ascii="宋体" w:hAnsi="宋体" w:hint="eastAsia"/>
          <w:b/>
          <w:bCs/>
          <w:color w:val="FF0000"/>
          <w:sz w:val="24"/>
          <w:u w:val="single"/>
        </w:rPr>
        <w:t xml:space="preserve"> </w:t>
      </w:r>
      <w:r>
        <w:rPr>
          <w:rFonts w:ascii="宋体" w:hAnsi="宋体"/>
          <w:b/>
          <w:bCs/>
          <w:color w:val="FF0000"/>
          <w:sz w:val="24"/>
          <w:u w:val="single"/>
        </w:rPr>
        <w:t>584</w:t>
      </w:r>
      <w:r>
        <w:rPr>
          <w:rFonts w:ascii="宋体" w:hAnsi="宋体" w:hint="eastAsia"/>
          <w:b/>
          <w:bCs/>
          <w:color w:val="FF0000"/>
          <w:sz w:val="24"/>
          <w:u w:val="single"/>
        </w:rPr>
        <w:t xml:space="preserve">00 </w:t>
      </w:r>
      <w:r>
        <w:rPr>
          <w:rFonts w:ascii="宋体" w:hAnsi="宋体" w:hint="eastAsia"/>
          <w:sz w:val="24"/>
        </w:rPr>
        <w:t xml:space="preserve">元 </w:t>
      </w:r>
      <w:r>
        <w:rPr>
          <w:rFonts w:ascii="宋体" w:hAnsi="宋体" w:hint="eastAsia"/>
          <w:sz w:val="30"/>
          <w:szCs w:val="30"/>
        </w:rPr>
        <w:t xml:space="preserve"> （</w:t>
      </w:r>
      <w:r>
        <w:rPr>
          <w:rFonts w:ascii="宋体" w:hAnsi="宋体" w:hint="eastAsia"/>
          <w:color w:val="FF0000"/>
          <w:sz w:val="18"/>
          <w:szCs w:val="18"/>
        </w:rPr>
        <w:t>供应商所报合计价格超过控制价格为无效报价</w:t>
      </w:r>
      <w:r>
        <w:rPr>
          <w:rFonts w:ascii="宋体" w:hAnsi="宋体" w:hint="eastAsia"/>
          <w:sz w:val="30"/>
          <w:szCs w:val="30"/>
        </w:rPr>
        <w:t>）</w:t>
      </w:r>
    </w:p>
    <w:tbl>
      <w:tblPr>
        <w:tblStyle w:val="a3"/>
        <w:tblW w:w="9766" w:type="dxa"/>
        <w:jc w:val="center"/>
        <w:tblLook w:val="04A0" w:firstRow="1" w:lastRow="0" w:firstColumn="1" w:lastColumn="0" w:noHBand="0" w:noVBand="1"/>
      </w:tblPr>
      <w:tblGrid>
        <w:gridCol w:w="564"/>
        <w:gridCol w:w="1407"/>
        <w:gridCol w:w="3933"/>
        <w:gridCol w:w="1063"/>
        <w:gridCol w:w="993"/>
        <w:gridCol w:w="992"/>
        <w:gridCol w:w="814"/>
      </w:tblGrid>
      <w:tr w:rsidR="0099161C" w:rsidTr="0099161C">
        <w:trPr>
          <w:jc w:val="center"/>
        </w:trPr>
        <w:tc>
          <w:tcPr>
            <w:tcW w:w="564" w:type="dxa"/>
            <w:vAlign w:val="center"/>
          </w:tcPr>
          <w:p w:rsidR="0099161C" w:rsidRPr="00C56BE5" w:rsidRDefault="0099161C" w:rsidP="0099161C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C56BE5">
              <w:rPr>
                <w:rFonts w:ascii="宋体" w:hAnsi="宋体" w:cs="宋体" w:hint="eastAsia"/>
                <w:b/>
                <w:kern w:val="0"/>
                <w:sz w:val="24"/>
              </w:rPr>
              <w:t>序号</w:t>
            </w:r>
          </w:p>
        </w:tc>
        <w:tc>
          <w:tcPr>
            <w:tcW w:w="1407" w:type="dxa"/>
            <w:vAlign w:val="center"/>
          </w:tcPr>
          <w:p w:rsidR="0099161C" w:rsidRPr="00C56BE5" w:rsidRDefault="0099161C" w:rsidP="0099161C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C56BE5">
              <w:rPr>
                <w:rFonts w:ascii="宋体" w:hAnsi="宋体" w:cs="宋体" w:hint="eastAsia"/>
                <w:b/>
                <w:kern w:val="0"/>
                <w:sz w:val="24"/>
              </w:rPr>
              <w:t>货物、服务名称</w:t>
            </w:r>
          </w:p>
        </w:tc>
        <w:tc>
          <w:tcPr>
            <w:tcW w:w="3933" w:type="dxa"/>
            <w:vAlign w:val="center"/>
          </w:tcPr>
          <w:p w:rsidR="0099161C" w:rsidRPr="00C56BE5" w:rsidRDefault="0099161C" w:rsidP="0099161C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C56BE5">
              <w:rPr>
                <w:rFonts w:ascii="宋体" w:hAnsi="宋体" w:cs="宋体" w:hint="eastAsia"/>
                <w:b/>
                <w:kern w:val="0"/>
                <w:sz w:val="24"/>
              </w:rPr>
              <w:t>参考品牌或规格参数</w:t>
            </w:r>
          </w:p>
        </w:tc>
        <w:tc>
          <w:tcPr>
            <w:tcW w:w="1063" w:type="dxa"/>
            <w:vAlign w:val="center"/>
          </w:tcPr>
          <w:p w:rsidR="0099161C" w:rsidRDefault="0099161C" w:rsidP="0099161C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C56BE5">
              <w:rPr>
                <w:rFonts w:ascii="宋体" w:hAnsi="宋体" w:cs="宋体" w:hint="eastAsia"/>
                <w:b/>
                <w:kern w:val="0"/>
                <w:sz w:val="24"/>
              </w:rPr>
              <w:t>数量</w:t>
            </w:r>
          </w:p>
          <w:p w:rsidR="0099161C" w:rsidRPr="00C56BE5" w:rsidRDefault="0099161C" w:rsidP="0099161C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C56BE5">
              <w:rPr>
                <w:rFonts w:ascii="宋体" w:hAnsi="宋体" w:cs="宋体" w:hint="eastAsia"/>
                <w:b/>
                <w:kern w:val="0"/>
                <w:sz w:val="24"/>
              </w:rPr>
              <w:t>（</w:t>
            </w:r>
            <w:r>
              <w:rPr>
                <w:rFonts w:ascii="宋体" w:hAnsi="宋体" w:cs="宋体" w:hint="eastAsia"/>
                <w:b/>
                <w:kern w:val="0"/>
                <w:sz w:val="24"/>
              </w:rPr>
              <w:t>单位</w:t>
            </w:r>
            <w:r w:rsidRPr="00C56BE5">
              <w:rPr>
                <w:rFonts w:ascii="宋体" w:hAnsi="宋体" w:cs="宋体" w:hint="eastAsia"/>
                <w:b/>
                <w:kern w:val="0"/>
                <w:sz w:val="24"/>
              </w:rPr>
              <w:t>）</w:t>
            </w:r>
          </w:p>
        </w:tc>
        <w:tc>
          <w:tcPr>
            <w:tcW w:w="993" w:type="dxa"/>
            <w:vAlign w:val="center"/>
          </w:tcPr>
          <w:p w:rsidR="0099161C" w:rsidRPr="00C56BE5" w:rsidRDefault="0099161C" w:rsidP="0099161C">
            <w:pPr>
              <w:widowControl/>
              <w:jc w:val="center"/>
              <w:rPr>
                <w:rFonts w:ascii="宋体" w:hAnsi="宋体" w:cs="宋体"/>
                <w:b/>
                <w:color w:val="FF0000"/>
                <w:kern w:val="0"/>
                <w:sz w:val="24"/>
              </w:rPr>
            </w:pPr>
            <w:r w:rsidRPr="00C56BE5">
              <w:rPr>
                <w:rFonts w:ascii="宋体" w:hAnsi="宋体" w:cs="宋体" w:hint="eastAsia"/>
                <w:b/>
                <w:color w:val="FF0000"/>
                <w:kern w:val="0"/>
                <w:sz w:val="24"/>
              </w:rPr>
              <w:t>*单价（元）</w:t>
            </w:r>
          </w:p>
        </w:tc>
        <w:tc>
          <w:tcPr>
            <w:tcW w:w="992" w:type="dxa"/>
            <w:vAlign w:val="center"/>
          </w:tcPr>
          <w:p w:rsidR="0099161C" w:rsidRPr="00C56BE5" w:rsidRDefault="0099161C" w:rsidP="0099161C">
            <w:pPr>
              <w:widowControl/>
              <w:jc w:val="center"/>
              <w:rPr>
                <w:rFonts w:ascii="宋体" w:hAnsi="宋体" w:cs="宋体"/>
                <w:b/>
                <w:color w:val="FF0000"/>
                <w:kern w:val="0"/>
                <w:sz w:val="24"/>
              </w:rPr>
            </w:pPr>
            <w:r w:rsidRPr="00C56BE5">
              <w:rPr>
                <w:rFonts w:ascii="宋体" w:hAnsi="宋体" w:cs="宋体" w:hint="eastAsia"/>
                <w:b/>
                <w:color w:val="FF0000"/>
                <w:kern w:val="0"/>
                <w:sz w:val="24"/>
              </w:rPr>
              <w:t>合计（元）</w:t>
            </w:r>
          </w:p>
        </w:tc>
        <w:tc>
          <w:tcPr>
            <w:tcW w:w="814" w:type="dxa"/>
            <w:vAlign w:val="center"/>
          </w:tcPr>
          <w:p w:rsidR="0099161C" w:rsidRPr="00C56BE5" w:rsidRDefault="0099161C" w:rsidP="0099161C">
            <w:pPr>
              <w:jc w:val="center"/>
              <w:rPr>
                <w:rFonts w:ascii="Calibri" w:hAnsi="Calibri"/>
              </w:rPr>
            </w:pPr>
            <w:r w:rsidRPr="00C56BE5">
              <w:rPr>
                <w:rFonts w:ascii="Calibri" w:hAnsi="Calibri"/>
              </w:rPr>
              <w:t>备注</w:t>
            </w:r>
          </w:p>
        </w:tc>
      </w:tr>
      <w:tr w:rsidR="00827F82" w:rsidTr="0099161C">
        <w:trPr>
          <w:trHeight w:val="859"/>
          <w:jc w:val="center"/>
        </w:trPr>
        <w:tc>
          <w:tcPr>
            <w:tcW w:w="564" w:type="dxa"/>
            <w:vAlign w:val="center"/>
          </w:tcPr>
          <w:p w:rsidR="00827F82" w:rsidRDefault="00827F82" w:rsidP="00827F8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07" w:type="dxa"/>
            <w:vAlign w:val="center"/>
          </w:tcPr>
          <w:p w:rsidR="00827F82" w:rsidRPr="00295EE7" w:rsidRDefault="00827F82" w:rsidP="00827F82">
            <w:pPr>
              <w:jc w:val="center"/>
            </w:pPr>
            <w:r>
              <w:rPr>
                <w:rFonts w:hint="eastAsia"/>
              </w:rPr>
              <w:t>防爆试剂柜</w:t>
            </w:r>
          </w:p>
        </w:tc>
        <w:tc>
          <w:tcPr>
            <w:tcW w:w="3933" w:type="dxa"/>
            <w:vAlign w:val="center"/>
          </w:tcPr>
          <w:p w:rsidR="00AA2FF2" w:rsidRDefault="00827F82" w:rsidP="00827F82">
            <w:pPr>
              <w:jc w:val="center"/>
            </w:pPr>
            <w:r>
              <w:rPr>
                <w:rFonts w:hint="eastAsia"/>
              </w:rPr>
              <w:t xml:space="preserve">1090*460*1650mm   </w:t>
            </w:r>
          </w:p>
          <w:p w:rsidR="00827F82" w:rsidRDefault="00AA2FF2" w:rsidP="00827F82">
            <w:pPr>
              <w:jc w:val="center"/>
            </w:pPr>
            <w:r>
              <w:t>1</w:t>
            </w:r>
            <w:r w:rsidR="00827F82">
              <w:rPr>
                <w:rFonts w:hint="eastAsia"/>
              </w:rPr>
              <w:t>、优质三点联动式门锁和锌合金锁舍，轻松自如启闭</w:t>
            </w:r>
            <w:r w:rsidR="00827F82">
              <w:rPr>
                <w:rFonts w:hint="eastAsia"/>
              </w:rPr>
              <w:t>180</w:t>
            </w:r>
            <w:r w:rsidR="00827F82">
              <w:rPr>
                <w:rFonts w:hint="eastAsia"/>
              </w:rPr>
              <w:t>度的柜门配有双钥匙，符合双原则中双人双锁的安全管理要求；</w:t>
            </w:r>
          </w:p>
          <w:p w:rsidR="00827F82" w:rsidRDefault="00AA2FF2" w:rsidP="00827F82">
            <w:pPr>
              <w:jc w:val="center"/>
            </w:pPr>
            <w:r>
              <w:t>2</w:t>
            </w:r>
            <w:r w:rsidR="00827F82">
              <w:rPr>
                <w:rFonts w:hint="eastAsia"/>
              </w:rPr>
              <w:t>、</w:t>
            </w:r>
            <w:r w:rsidR="00827F82">
              <w:rPr>
                <w:rFonts w:hint="eastAsia"/>
              </w:rPr>
              <w:t>50mm</w:t>
            </w:r>
            <w:r w:rsidR="00827F82">
              <w:rPr>
                <w:rFonts w:hint="eastAsia"/>
              </w:rPr>
              <w:t>高的防漏液槽使意外流出的液体不外溢避免泄露在柜外引发事故；</w:t>
            </w:r>
          </w:p>
          <w:p w:rsidR="00827F82" w:rsidRDefault="00AA2FF2" w:rsidP="00827F82">
            <w:pPr>
              <w:jc w:val="center"/>
            </w:pPr>
            <w:r>
              <w:t>3</w:t>
            </w:r>
            <w:r w:rsidR="00827F82">
              <w:rPr>
                <w:rFonts w:hint="eastAsia"/>
              </w:rPr>
              <w:t>、专业规范的警示标签显而易见，时刻提醒附近人员小心，避免发生事故；</w:t>
            </w:r>
          </w:p>
          <w:p w:rsidR="00827F82" w:rsidRDefault="00AA2FF2" w:rsidP="00827F82">
            <w:pPr>
              <w:jc w:val="center"/>
            </w:pPr>
            <w:r>
              <w:t>4</w:t>
            </w:r>
            <w:r w:rsidR="00827F82">
              <w:rPr>
                <w:rFonts w:hint="eastAsia"/>
              </w:rPr>
              <w:t>、装有防闭火装置的双透气孔，确保柜体内的挥发性气体及时排除，避免柜内浓度过高从而引发火灾等事故，确保气体自然流通；</w:t>
            </w:r>
          </w:p>
          <w:p w:rsidR="00AA2FF2" w:rsidRDefault="00AA2FF2" w:rsidP="00827F82">
            <w:pPr>
              <w:jc w:val="center"/>
            </w:pPr>
            <w:r>
              <w:t>4</w:t>
            </w:r>
            <w:r w:rsidR="00827F82">
              <w:rPr>
                <w:rFonts w:hint="eastAsia"/>
              </w:rPr>
              <w:t>、★内部配置</w:t>
            </w:r>
            <w:r w:rsidR="00827F82">
              <w:rPr>
                <w:rFonts w:hint="eastAsia"/>
              </w:rPr>
              <w:t>2</w:t>
            </w:r>
            <w:r w:rsidR="00827F82">
              <w:rPr>
                <w:rFonts w:hint="eastAsia"/>
              </w:rPr>
              <w:t>块可调节镀锌层板，每块层板承重可达到≥</w:t>
            </w:r>
            <w:r w:rsidR="00827F82">
              <w:rPr>
                <w:rFonts w:hint="eastAsia"/>
              </w:rPr>
              <w:t>150KG</w:t>
            </w:r>
          </w:p>
          <w:p w:rsidR="00827F82" w:rsidRDefault="00AA2FF2" w:rsidP="00827F82">
            <w:pPr>
              <w:jc w:val="center"/>
            </w:pPr>
            <w:r>
              <w:t>5</w:t>
            </w:r>
            <w:r w:rsidR="00827F82">
              <w:rPr>
                <w:rFonts w:hint="eastAsia"/>
              </w:rPr>
              <w:t>、★柜门下方应预留应急开锁孔，供紧急状态情况下开锁使用（应急开锁孔应张贴标签遮盖）；</w:t>
            </w:r>
          </w:p>
          <w:p w:rsidR="00827F82" w:rsidRDefault="00AA2FF2" w:rsidP="00827F82">
            <w:pPr>
              <w:jc w:val="center"/>
            </w:pPr>
            <w:r>
              <w:t>6</w:t>
            </w:r>
            <w:r w:rsidR="00827F82">
              <w:rPr>
                <w:rFonts w:hint="eastAsia"/>
              </w:rPr>
              <w:t>、柜子内外都喷涂环氧树脂漆，具有一定的耐腐蚀性同时确保使用阶段避免产生锈迹；</w:t>
            </w:r>
          </w:p>
          <w:p w:rsidR="00827F82" w:rsidRDefault="00AA2FF2" w:rsidP="00AA2FF2">
            <w:pPr>
              <w:jc w:val="center"/>
            </w:pPr>
            <w:r>
              <w:t>7</w:t>
            </w:r>
            <w:r w:rsidR="00827F82">
              <w:rPr>
                <w:rFonts w:hint="eastAsia"/>
              </w:rPr>
              <w:t>、★提供防爆测试报告、耐火测试报告的复印件加盖生产厂家公章。</w:t>
            </w:r>
          </w:p>
        </w:tc>
        <w:tc>
          <w:tcPr>
            <w:tcW w:w="1063" w:type="dxa"/>
            <w:vAlign w:val="center"/>
          </w:tcPr>
          <w:p w:rsidR="00827F82" w:rsidRDefault="00827F82" w:rsidP="00827F82">
            <w:pPr>
              <w:widowControl/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  <w:tc>
          <w:tcPr>
            <w:tcW w:w="993" w:type="dxa"/>
            <w:vAlign w:val="center"/>
          </w:tcPr>
          <w:p w:rsidR="00827F82" w:rsidRDefault="00827F82" w:rsidP="00827F82">
            <w:pPr>
              <w:widowControl/>
              <w:jc w:val="center"/>
              <w:rPr>
                <w:rFonts w:ascii="Calibri" w:eastAsia="等线" w:hAnsi="Calibri" w:cs="Calibri"/>
                <w:color w:val="000000"/>
                <w:sz w:val="22"/>
              </w:rPr>
            </w:pPr>
          </w:p>
        </w:tc>
        <w:tc>
          <w:tcPr>
            <w:tcW w:w="992" w:type="dxa"/>
            <w:vAlign w:val="center"/>
          </w:tcPr>
          <w:p w:rsidR="00827F82" w:rsidRDefault="00827F82" w:rsidP="00827F82">
            <w:pPr>
              <w:jc w:val="center"/>
              <w:rPr>
                <w:rFonts w:ascii="Calibri" w:eastAsia="等线" w:hAnsi="Calibri" w:cs="Calibri"/>
                <w:color w:val="000000"/>
                <w:sz w:val="22"/>
              </w:rPr>
            </w:pPr>
          </w:p>
        </w:tc>
        <w:tc>
          <w:tcPr>
            <w:tcW w:w="814" w:type="dxa"/>
            <w:vAlign w:val="center"/>
          </w:tcPr>
          <w:p w:rsidR="00827F82" w:rsidRDefault="00827F82" w:rsidP="00827F82">
            <w:pPr>
              <w:jc w:val="center"/>
            </w:pPr>
          </w:p>
        </w:tc>
      </w:tr>
      <w:tr w:rsidR="00827F82" w:rsidTr="0099161C">
        <w:trPr>
          <w:trHeight w:val="3394"/>
          <w:jc w:val="center"/>
        </w:trPr>
        <w:tc>
          <w:tcPr>
            <w:tcW w:w="564" w:type="dxa"/>
            <w:vAlign w:val="center"/>
          </w:tcPr>
          <w:p w:rsidR="00827F82" w:rsidRDefault="00827F82" w:rsidP="00827F82">
            <w:pPr>
              <w:jc w:val="center"/>
            </w:pPr>
            <w:r>
              <w:t>2</w:t>
            </w:r>
          </w:p>
        </w:tc>
        <w:tc>
          <w:tcPr>
            <w:tcW w:w="1407" w:type="dxa"/>
            <w:vAlign w:val="center"/>
          </w:tcPr>
          <w:p w:rsidR="00827F82" w:rsidRDefault="00827F82" w:rsidP="00827F82">
            <w:pPr>
              <w:jc w:val="center"/>
            </w:pPr>
            <w:r w:rsidRPr="00295EE7">
              <w:rPr>
                <w:rFonts w:hint="eastAsia"/>
              </w:rPr>
              <w:t>PP</w:t>
            </w:r>
            <w:r w:rsidRPr="00295EE7">
              <w:rPr>
                <w:rFonts w:hint="eastAsia"/>
              </w:rPr>
              <w:t>试剂柜</w:t>
            </w:r>
          </w:p>
        </w:tc>
        <w:tc>
          <w:tcPr>
            <w:tcW w:w="3933" w:type="dxa"/>
            <w:vAlign w:val="center"/>
          </w:tcPr>
          <w:p w:rsidR="00827F82" w:rsidRDefault="00827F82" w:rsidP="00827F82">
            <w:pPr>
              <w:jc w:val="center"/>
            </w:pPr>
            <w:r>
              <w:rPr>
                <w:rFonts w:hint="eastAsia"/>
              </w:rPr>
              <w:t>900*450*1800mm                                                                                                                                1</w:t>
            </w:r>
            <w:r>
              <w:rPr>
                <w:rFonts w:hint="eastAsia"/>
              </w:rPr>
              <w:t>、材质：全柜采用</w:t>
            </w:r>
            <w:r>
              <w:rPr>
                <w:rFonts w:hint="eastAsia"/>
              </w:rPr>
              <w:t>8MM</w:t>
            </w:r>
            <w:r>
              <w:rPr>
                <w:rFonts w:hint="eastAsia"/>
              </w:rPr>
              <w:t>厚优质纯料</w:t>
            </w:r>
            <w:r>
              <w:rPr>
                <w:rFonts w:hint="eastAsia"/>
              </w:rPr>
              <w:t>PP</w:t>
            </w:r>
            <w:r>
              <w:rPr>
                <w:rFonts w:hint="eastAsia"/>
              </w:rPr>
              <w:t>（聚丙烯）板制作，具有耐强酸碱性能。</w:t>
            </w:r>
            <w:r>
              <w:rPr>
                <w:rFonts w:hint="eastAsia"/>
              </w:rPr>
              <w:t xml:space="preserve">                      </w:t>
            </w:r>
            <w:r>
              <w:t xml:space="preserve">  </w:t>
            </w:r>
          </w:p>
          <w:p w:rsidR="00827F82" w:rsidRDefault="00827F82" w:rsidP="00827F82">
            <w:pPr>
              <w:jc w:val="center"/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、门框：上、下部分均为</w:t>
            </w:r>
            <w:r>
              <w:rPr>
                <w:rFonts w:hint="eastAsia"/>
              </w:rPr>
              <w:t>PP</w:t>
            </w:r>
            <w:r>
              <w:rPr>
                <w:rFonts w:hint="eastAsia"/>
              </w:rPr>
              <w:t>门框，内镶玻璃。</w:t>
            </w:r>
          </w:p>
          <w:p w:rsidR="00827F82" w:rsidRDefault="00827F82" w:rsidP="00827F82">
            <w:pPr>
              <w:jc w:val="center"/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、柜内配置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块活动层板，（方便使用中调节上下高度和取下层板）。</w:t>
            </w:r>
            <w:r>
              <w:rPr>
                <w:rFonts w:hint="eastAsia"/>
              </w:rPr>
              <w:t xml:space="preserve">                     </w:t>
            </w:r>
          </w:p>
          <w:p w:rsidR="00827F82" w:rsidRPr="00E41BCD" w:rsidRDefault="00827F82" w:rsidP="00827F82">
            <w:pPr>
              <w:jc w:val="center"/>
            </w:pP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、合页、碰珠、螺丝均采用</w:t>
            </w:r>
            <w:r>
              <w:rPr>
                <w:rFonts w:hint="eastAsia"/>
              </w:rPr>
              <w:t>PP</w:t>
            </w:r>
            <w:r>
              <w:rPr>
                <w:rFonts w:hint="eastAsia"/>
              </w:rPr>
              <w:t>材料耐强酸、强碱等良好性能，柜门开启角度</w:t>
            </w:r>
            <w:r>
              <w:rPr>
                <w:rFonts w:hint="eastAsia"/>
              </w:rPr>
              <w:t>180</w:t>
            </w:r>
            <w:r>
              <w:rPr>
                <w:rFonts w:hint="eastAsia"/>
              </w:rPr>
              <w:t>度，拉手采用同柜体材料</w:t>
            </w:r>
            <w:r>
              <w:rPr>
                <w:rFonts w:hint="eastAsia"/>
              </w:rPr>
              <w:t>PP</w:t>
            </w:r>
            <w:r>
              <w:rPr>
                <w:rFonts w:hint="eastAsia"/>
              </w:rPr>
              <w:t>板制作成型，拉手为</w:t>
            </w:r>
            <w:r>
              <w:rPr>
                <w:rFonts w:hint="eastAsia"/>
              </w:rPr>
              <w:t>U</w:t>
            </w:r>
            <w:r>
              <w:rPr>
                <w:rFonts w:hint="eastAsia"/>
              </w:rPr>
              <w:t>型麻面。</w:t>
            </w:r>
          </w:p>
        </w:tc>
        <w:tc>
          <w:tcPr>
            <w:tcW w:w="1063" w:type="dxa"/>
            <w:vAlign w:val="center"/>
          </w:tcPr>
          <w:p w:rsidR="00827F82" w:rsidRDefault="00827F82" w:rsidP="00827F82">
            <w:pPr>
              <w:widowControl/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</w:t>
            </w:r>
            <w:r>
              <w:rPr>
                <w:color w:val="000000"/>
                <w:sz w:val="22"/>
              </w:rPr>
              <w:t>6</w:t>
            </w:r>
          </w:p>
        </w:tc>
        <w:tc>
          <w:tcPr>
            <w:tcW w:w="993" w:type="dxa"/>
            <w:vAlign w:val="center"/>
          </w:tcPr>
          <w:p w:rsidR="00827F82" w:rsidRDefault="00827F82" w:rsidP="00827F82">
            <w:pPr>
              <w:jc w:val="center"/>
              <w:rPr>
                <w:rFonts w:ascii="Calibri" w:eastAsia="等线" w:hAnsi="Calibri" w:cs="Calibri"/>
                <w:color w:val="000000"/>
                <w:sz w:val="22"/>
              </w:rPr>
            </w:pPr>
          </w:p>
        </w:tc>
        <w:tc>
          <w:tcPr>
            <w:tcW w:w="992" w:type="dxa"/>
            <w:vAlign w:val="center"/>
          </w:tcPr>
          <w:p w:rsidR="00827F82" w:rsidRDefault="00827F82" w:rsidP="00827F82">
            <w:pPr>
              <w:jc w:val="center"/>
              <w:rPr>
                <w:rFonts w:ascii="Calibri" w:eastAsia="等线" w:hAnsi="Calibri" w:cs="Calibri"/>
                <w:color w:val="000000"/>
                <w:sz w:val="22"/>
              </w:rPr>
            </w:pPr>
          </w:p>
        </w:tc>
        <w:tc>
          <w:tcPr>
            <w:tcW w:w="814" w:type="dxa"/>
            <w:vAlign w:val="center"/>
          </w:tcPr>
          <w:p w:rsidR="00827F82" w:rsidRDefault="00827F82" w:rsidP="00827F82">
            <w:pPr>
              <w:jc w:val="center"/>
            </w:pPr>
          </w:p>
        </w:tc>
      </w:tr>
      <w:tr w:rsidR="00827F82" w:rsidTr="0099161C">
        <w:trPr>
          <w:trHeight w:val="792"/>
          <w:jc w:val="center"/>
        </w:trPr>
        <w:tc>
          <w:tcPr>
            <w:tcW w:w="564" w:type="dxa"/>
            <w:vAlign w:val="center"/>
          </w:tcPr>
          <w:p w:rsidR="00827F82" w:rsidRDefault="00827F82" w:rsidP="00827F82">
            <w:pPr>
              <w:jc w:val="center"/>
            </w:pPr>
            <w:r>
              <w:t>3</w:t>
            </w:r>
          </w:p>
        </w:tc>
        <w:tc>
          <w:tcPr>
            <w:tcW w:w="1407" w:type="dxa"/>
            <w:vAlign w:val="center"/>
          </w:tcPr>
          <w:p w:rsidR="00827F82" w:rsidRDefault="00827F82" w:rsidP="00827F82">
            <w:pPr>
              <w:widowControl/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风管及配件</w:t>
            </w:r>
          </w:p>
        </w:tc>
        <w:tc>
          <w:tcPr>
            <w:tcW w:w="3933" w:type="dxa"/>
            <w:vAlign w:val="center"/>
          </w:tcPr>
          <w:p w:rsidR="00827F82" w:rsidRDefault="00827F82" w:rsidP="00827F82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管道采用</w:t>
            </w:r>
            <w:r>
              <w:rPr>
                <w:rFonts w:hint="eastAsia"/>
                <w:color w:val="000000"/>
                <w:sz w:val="22"/>
              </w:rPr>
              <w:t>PP</w:t>
            </w:r>
            <w:r>
              <w:rPr>
                <w:rFonts w:hint="eastAsia"/>
                <w:color w:val="000000"/>
                <w:sz w:val="22"/>
              </w:rPr>
              <w:t>（聚丙烯）材质、耐酸碱、防腐蚀、含调节阀、变径、三通、弯头、盲板、固定支架等辅材</w:t>
            </w:r>
          </w:p>
        </w:tc>
        <w:tc>
          <w:tcPr>
            <w:tcW w:w="1063" w:type="dxa"/>
            <w:vAlign w:val="center"/>
          </w:tcPr>
          <w:p w:rsidR="00827F82" w:rsidRDefault="00827F82" w:rsidP="00827F82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  <w:tc>
          <w:tcPr>
            <w:tcW w:w="993" w:type="dxa"/>
            <w:vAlign w:val="center"/>
          </w:tcPr>
          <w:p w:rsidR="00827F82" w:rsidRDefault="00827F82" w:rsidP="00827F82">
            <w:pPr>
              <w:jc w:val="center"/>
              <w:rPr>
                <w:rFonts w:ascii="Calibri" w:eastAsia="等线" w:hAnsi="Calibri" w:cs="Calibri"/>
                <w:color w:val="000000"/>
                <w:sz w:val="22"/>
              </w:rPr>
            </w:pPr>
          </w:p>
        </w:tc>
        <w:tc>
          <w:tcPr>
            <w:tcW w:w="992" w:type="dxa"/>
            <w:vAlign w:val="center"/>
          </w:tcPr>
          <w:p w:rsidR="00827F82" w:rsidRDefault="00827F82" w:rsidP="00827F82">
            <w:pPr>
              <w:jc w:val="center"/>
              <w:rPr>
                <w:rFonts w:ascii="Calibri" w:eastAsia="等线" w:hAnsi="Calibri" w:cs="Calibri"/>
                <w:color w:val="000000"/>
                <w:sz w:val="22"/>
              </w:rPr>
            </w:pPr>
          </w:p>
        </w:tc>
        <w:tc>
          <w:tcPr>
            <w:tcW w:w="814" w:type="dxa"/>
            <w:vAlign w:val="center"/>
          </w:tcPr>
          <w:p w:rsidR="00827F82" w:rsidRDefault="00827F82" w:rsidP="00827F82">
            <w:pPr>
              <w:jc w:val="center"/>
            </w:pPr>
          </w:p>
        </w:tc>
      </w:tr>
      <w:tr w:rsidR="00AA2FF2" w:rsidTr="0099161C">
        <w:trPr>
          <w:trHeight w:val="1696"/>
          <w:jc w:val="center"/>
        </w:trPr>
        <w:tc>
          <w:tcPr>
            <w:tcW w:w="564" w:type="dxa"/>
            <w:vAlign w:val="center"/>
          </w:tcPr>
          <w:p w:rsidR="00AA2FF2" w:rsidRDefault="00AA2FF2" w:rsidP="00AA2FF2">
            <w:pPr>
              <w:jc w:val="center"/>
            </w:pPr>
            <w:r>
              <w:rPr>
                <w:rFonts w:hint="eastAsia"/>
              </w:rPr>
              <w:lastRenderedPageBreak/>
              <w:t>4</w:t>
            </w:r>
          </w:p>
        </w:tc>
        <w:tc>
          <w:tcPr>
            <w:tcW w:w="1407" w:type="dxa"/>
            <w:vAlign w:val="center"/>
          </w:tcPr>
          <w:p w:rsidR="00AA2FF2" w:rsidRDefault="00AA2FF2" w:rsidP="00AA2FF2">
            <w:pPr>
              <w:widowControl/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线路整改</w:t>
            </w:r>
          </w:p>
        </w:tc>
        <w:tc>
          <w:tcPr>
            <w:tcW w:w="3933" w:type="dxa"/>
            <w:vAlign w:val="center"/>
          </w:tcPr>
          <w:p w:rsidR="00AA2FF2" w:rsidRDefault="00AA2FF2" w:rsidP="00AA2FF2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配电箱或房间插座引线风机的用电及防爆开关，所有线路需穿防爆线管</w:t>
            </w:r>
          </w:p>
        </w:tc>
        <w:tc>
          <w:tcPr>
            <w:tcW w:w="1063" w:type="dxa"/>
            <w:vAlign w:val="center"/>
          </w:tcPr>
          <w:p w:rsidR="00AA2FF2" w:rsidRDefault="00AA2FF2" w:rsidP="00AA2FF2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  <w:tc>
          <w:tcPr>
            <w:tcW w:w="993" w:type="dxa"/>
            <w:vAlign w:val="center"/>
          </w:tcPr>
          <w:p w:rsidR="00AA2FF2" w:rsidRDefault="00AA2FF2" w:rsidP="00AA2FF2">
            <w:pPr>
              <w:jc w:val="center"/>
              <w:rPr>
                <w:rFonts w:ascii="Calibri" w:eastAsia="等线" w:hAnsi="Calibri" w:cs="Calibri"/>
                <w:color w:val="000000"/>
                <w:sz w:val="22"/>
              </w:rPr>
            </w:pPr>
          </w:p>
        </w:tc>
        <w:tc>
          <w:tcPr>
            <w:tcW w:w="992" w:type="dxa"/>
            <w:vAlign w:val="center"/>
          </w:tcPr>
          <w:p w:rsidR="00AA2FF2" w:rsidRDefault="00AA2FF2" w:rsidP="00AA2FF2">
            <w:pPr>
              <w:jc w:val="center"/>
              <w:rPr>
                <w:rFonts w:ascii="Calibri" w:eastAsia="等线" w:hAnsi="Calibri" w:cs="Calibri"/>
                <w:color w:val="000000"/>
                <w:sz w:val="22"/>
              </w:rPr>
            </w:pPr>
          </w:p>
        </w:tc>
        <w:tc>
          <w:tcPr>
            <w:tcW w:w="814" w:type="dxa"/>
            <w:vAlign w:val="center"/>
          </w:tcPr>
          <w:p w:rsidR="00AA2FF2" w:rsidRDefault="00AA2FF2" w:rsidP="00AA2FF2">
            <w:pPr>
              <w:jc w:val="center"/>
            </w:pPr>
          </w:p>
        </w:tc>
      </w:tr>
      <w:tr w:rsidR="00827F82" w:rsidTr="0099161C">
        <w:trPr>
          <w:trHeight w:val="1696"/>
          <w:jc w:val="center"/>
        </w:trPr>
        <w:tc>
          <w:tcPr>
            <w:tcW w:w="564" w:type="dxa"/>
            <w:vAlign w:val="center"/>
          </w:tcPr>
          <w:p w:rsidR="00827F82" w:rsidRDefault="00AA2FF2" w:rsidP="00827F82">
            <w:pPr>
              <w:jc w:val="center"/>
            </w:pPr>
            <w:r>
              <w:t>5</w:t>
            </w:r>
          </w:p>
        </w:tc>
        <w:tc>
          <w:tcPr>
            <w:tcW w:w="1407" w:type="dxa"/>
            <w:vAlign w:val="center"/>
          </w:tcPr>
          <w:p w:rsidR="00827F82" w:rsidRPr="00C713C4" w:rsidRDefault="00827F82" w:rsidP="00827F82">
            <w:pPr>
              <w:widowControl/>
              <w:jc w:val="center"/>
              <w:rPr>
                <w:color w:val="000000"/>
                <w:sz w:val="22"/>
              </w:rPr>
            </w:pPr>
            <w:r w:rsidRPr="00C713C4">
              <w:rPr>
                <w:bCs/>
                <w:sz w:val="22"/>
              </w:rPr>
              <w:t>防爆轴流风机</w:t>
            </w:r>
          </w:p>
        </w:tc>
        <w:tc>
          <w:tcPr>
            <w:tcW w:w="3933" w:type="dxa"/>
            <w:vAlign w:val="center"/>
          </w:tcPr>
          <w:p w:rsidR="00827F82" w:rsidRDefault="00827F82" w:rsidP="00827F82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产品型号：</w:t>
            </w:r>
            <w:r>
              <w:rPr>
                <w:rFonts w:hint="eastAsia"/>
                <w:color w:val="000000"/>
                <w:sz w:val="22"/>
              </w:rPr>
              <w:t xml:space="preserve">CT4-300                                                                                                                       </w:t>
            </w:r>
            <w:r>
              <w:rPr>
                <w:rFonts w:hint="eastAsia"/>
                <w:color w:val="000000"/>
                <w:sz w:val="22"/>
              </w:rPr>
              <w:t>电压：</w:t>
            </w:r>
            <w:r>
              <w:rPr>
                <w:rFonts w:hint="eastAsia"/>
                <w:color w:val="000000"/>
                <w:sz w:val="22"/>
              </w:rPr>
              <w:t xml:space="preserve">220V                                                                                                                             </w:t>
            </w:r>
            <w:r>
              <w:rPr>
                <w:rFonts w:hint="eastAsia"/>
                <w:color w:val="000000"/>
                <w:sz w:val="22"/>
              </w:rPr>
              <w:t>转速：</w:t>
            </w:r>
            <w:r>
              <w:rPr>
                <w:rFonts w:hint="eastAsia"/>
                <w:color w:val="000000"/>
                <w:sz w:val="22"/>
              </w:rPr>
              <w:t xml:space="preserve">1450/min                                                                                                                             </w:t>
            </w:r>
            <w:r>
              <w:rPr>
                <w:rFonts w:hint="eastAsia"/>
                <w:color w:val="000000"/>
                <w:sz w:val="22"/>
              </w:rPr>
              <w:t>功率</w:t>
            </w:r>
            <w:r>
              <w:rPr>
                <w:rFonts w:hint="eastAsia"/>
                <w:color w:val="000000"/>
                <w:sz w:val="22"/>
              </w:rPr>
              <w:t xml:space="preserve">180W                                                                                                                                </w:t>
            </w:r>
            <w:r>
              <w:rPr>
                <w:rFonts w:hint="eastAsia"/>
                <w:color w:val="000000"/>
                <w:sz w:val="22"/>
              </w:rPr>
              <w:t>风量：</w:t>
            </w:r>
            <w:r>
              <w:rPr>
                <w:rFonts w:hint="eastAsia"/>
                <w:color w:val="000000"/>
                <w:sz w:val="22"/>
              </w:rPr>
              <w:t>2280m</w:t>
            </w:r>
            <w:r>
              <w:rPr>
                <w:rFonts w:hint="eastAsia"/>
                <w:color w:val="000000"/>
                <w:sz w:val="22"/>
              </w:rPr>
              <w:t>³</w:t>
            </w:r>
            <w:r>
              <w:rPr>
                <w:rFonts w:hint="eastAsia"/>
                <w:color w:val="000000"/>
                <w:sz w:val="22"/>
              </w:rPr>
              <w:t>/H</w:t>
            </w:r>
          </w:p>
        </w:tc>
        <w:tc>
          <w:tcPr>
            <w:tcW w:w="1063" w:type="dxa"/>
            <w:vAlign w:val="center"/>
          </w:tcPr>
          <w:p w:rsidR="00827F82" w:rsidRDefault="00827F82" w:rsidP="00827F82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</w:t>
            </w:r>
          </w:p>
        </w:tc>
        <w:tc>
          <w:tcPr>
            <w:tcW w:w="993" w:type="dxa"/>
            <w:vAlign w:val="center"/>
          </w:tcPr>
          <w:p w:rsidR="00827F82" w:rsidRDefault="00827F82" w:rsidP="00827F82">
            <w:pPr>
              <w:jc w:val="center"/>
              <w:rPr>
                <w:rFonts w:ascii="Calibri" w:eastAsia="等线" w:hAnsi="Calibri" w:cs="Calibri"/>
                <w:color w:val="000000"/>
                <w:sz w:val="22"/>
              </w:rPr>
            </w:pPr>
          </w:p>
        </w:tc>
        <w:tc>
          <w:tcPr>
            <w:tcW w:w="992" w:type="dxa"/>
            <w:vAlign w:val="center"/>
          </w:tcPr>
          <w:p w:rsidR="00827F82" w:rsidRDefault="00827F82" w:rsidP="00827F82">
            <w:pPr>
              <w:jc w:val="center"/>
              <w:rPr>
                <w:rFonts w:ascii="Calibri" w:eastAsia="等线" w:hAnsi="Calibri" w:cs="Calibri"/>
                <w:color w:val="000000"/>
                <w:sz w:val="22"/>
              </w:rPr>
            </w:pPr>
          </w:p>
        </w:tc>
        <w:tc>
          <w:tcPr>
            <w:tcW w:w="814" w:type="dxa"/>
            <w:vAlign w:val="center"/>
          </w:tcPr>
          <w:p w:rsidR="00827F82" w:rsidRDefault="00827F82" w:rsidP="00827F82">
            <w:pPr>
              <w:jc w:val="center"/>
            </w:pPr>
          </w:p>
        </w:tc>
      </w:tr>
      <w:tr w:rsidR="00827F82" w:rsidTr="0099161C">
        <w:trPr>
          <w:trHeight w:val="700"/>
          <w:jc w:val="center"/>
        </w:trPr>
        <w:tc>
          <w:tcPr>
            <w:tcW w:w="564" w:type="dxa"/>
            <w:vAlign w:val="center"/>
          </w:tcPr>
          <w:p w:rsidR="00827F82" w:rsidRDefault="00AA2FF2" w:rsidP="00827F82">
            <w:pPr>
              <w:jc w:val="center"/>
            </w:pPr>
            <w:r>
              <w:t>4</w:t>
            </w:r>
          </w:p>
        </w:tc>
        <w:tc>
          <w:tcPr>
            <w:tcW w:w="1407" w:type="dxa"/>
            <w:vAlign w:val="center"/>
          </w:tcPr>
          <w:p w:rsidR="00827F82" w:rsidRDefault="00827F82" w:rsidP="00827F82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安装调试</w:t>
            </w:r>
          </w:p>
          <w:p w:rsidR="00827F82" w:rsidRDefault="00827F82" w:rsidP="00827F82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费用</w:t>
            </w:r>
          </w:p>
        </w:tc>
        <w:tc>
          <w:tcPr>
            <w:tcW w:w="3933" w:type="dxa"/>
            <w:vAlign w:val="center"/>
          </w:tcPr>
          <w:p w:rsidR="00827F82" w:rsidRDefault="00827F82" w:rsidP="00827F82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063" w:type="dxa"/>
            <w:vAlign w:val="center"/>
          </w:tcPr>
          <w:p w:rsidR="00827F82" w:rsidRDefault="00827F82" w:rsidP="00827F82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  <w:tc>
          <w:tcPr>
            <w:tcW w:w="993" w:type="dxa"/>
            <w:vAlign w:val="center"/>
          </w:tcPr>
          <w:p w:rsidR="00827F82" w:rsidRDefault="00827F82" w:rsidP="00827F82">
            <w:pPr>
              <w:jc w:val="center"/>
              <w:rPr>
                <w:rFonts w:ascii="Calibri" w:eastAsia="等线" w:hAnsi="Calibri" w:cs="Calibri"/>
                <w:color w:val="000000"/>
                <w:sz w:val="22"/>
              </w:rPr>
            </w:pPr>
          </w:p>
        </w:tc>
        <w:tc>
          <w:tcPr>
            <w:tcW w:w="992" w:type="dxa"/>
            <w:vAlign w:val="center"/>
          </w:tcPr>
          <w:p w:rsidR="00827F82" w:rsidRDefault="00827F82" w:rsidP="00827F82">
            <w:pPr>
              <w:jc w:val="center"/>
              <w:rPr>
                <w:rFonts w:ascii="Calibri" w:eastAsia="等线" w:hAnsi="Calibri" w:cs="Calibri"/>
                <w:color w:val="000000"/>
                <w:sz w:val="22"/>
              </w:rPr>
            </w:pPr>
          </w:p>
        </w:tc>
        <w:tc>
          <w:tcPr>
            <w:tcW w:w="814" w:type="dxa"/>
            <w:vAlign w:val="center"/>
          </w:tcPr>
          <w:p w:rsidR="00827F82" w:rsidRDefault="00827F82" w:rsidP="00827F82">
            <w:pPr>
              <w:jc w:val="center"/>
            </w:pPr>
          </w:p>
        </w:tc>
      </w:tr>
      <w:tr w:rsidR="00827F82" w:rsidTr="0099161C">
        <w:trPr>
          <w:trHeight w:val="572"/>
          <w:jc w:val="center"/>
        </w:trPr>
        <w:tc>
          <w:tcPr>
            <w:tcW w:w="5904" w:type="dxa"/>
            <w:gridSpan w:val="3"/>
            <w:vAlign w:val="center"/>
          </w:tcPr>
          <w:p w:rsidR="00827F82" w:rsidRDefault="0099161C" w:rsidP="00827F82">
            <w:pPr>
              <w:jc w:val="center"/>
            </w:pPr>
            <w:r w:rsidRPr="00C56BE5">
              <w:rPr>
                <w:rFonts w:ascii="宋体" w:hAnsi="宋体" w:cs="宋体" w:hint="eastAsia"/>
                <w:b/>
                <w:color w:val="FF0000"/>
                <w:kern w:val="0"/>
                <w:sz w:val="24"/>
              </w:rPr>
              <w:t>*合计总价（元/套）：</w:t>
            </w:r>
          </w:p>
        </w:tc>
        <w:tc>
          <w:tcPr>
            <w:tcW w:w="3862" w:type="dxa"/>
            <w:gridSpan w:val="4"/>
            <w:vAlign w:val="center"/>
          </w:tcPr>
          <w:p w:rsidR="00827F82" w:rsidRDefault="00827F82" w:rsidP="00827F82">
            <w:pPr>
              <w:jc w:val="center"/>
            </w:pPr>
          </w:p>
        </w:tc>
      </w:tr>
      <w:tr w:rsidR="00827F82" w:rsidTr="002168EE">
        <w:trPr>
          <w:trHeight w:val="572"/>
          <w:jc w:val="center"/>
        </w:trPr>
        <w:tc>
          <w:tcPr>
            <w:tcW w:w="9766" w:type="dxa"/>
            <w:gridSpan w:val="7"/>
            <w:vAlign w:val="center"/>
          </w:tcPr>
          <w:p w:rsidR="00827F82" w:rsidRDefault="00827F82" w:rsidP="00827F82">
            <w:r>
              <w:rPr>
                <w:rFonts w:hint="eastAsia"/>
              </w:rPr>
              <w:t>质量要求：</w:t>
            </w:r>
          </w:p>
          <w:p w:rsidR="00827F82" w:rsidRDefault="00827F82" w:rsidP="00827F82">
            <w:pPr>
              <w:jc w:val="left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、设备质保期</w:t>
            </w: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个月（从</w:t>
            </w:r>
            <w:r w:rsidR="0099161C">
              <w:rPr>
                <w:rFonts w:hint="eastAsia"/>
              </w:rPr>
              <w:t>验收合格</w:t>
            </w:r>
            <w:r>
              <w:rPr>
                <w:rFonts w:hint="eastAsia"/>
              </w:rPr>
              <w:t>之日起计算）。</w:t>
            </w:r>
          </w:p>
          <w:p w:rsidR="00827F82" w:rsidRPr="00F36D7C" w:rsidRDefault="00827F82" w:rsidP="00827F82">
            <w:pPr>
              <w:jc w:val="left"/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、设备与报价规定的质量、规格和性能一致。</w:t>
            </w:r>
          </w:p>
          <w:p w:rsidR="00827F82" w:rsidRDefault="00827F82" w:rsidP="00827F82">
            <w:pPr>
              <w:jc w:val="left"/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、设备等主要部件均为最近一年内生产制造（非库存货），经出厂检验合格，并提供质检报告等材料。</w:t>
            </w:r>
          </w:p>
        </w:tc>
      </w:tr>
    </w:tbl>
    <w:p w:rsidR="00915975" w:rsidRDefault="00915975" w:rsidP="00C856C6"/>
    <w:p w:rsidR="00EE401D" w:rsidRDefault="00EE401D" w:rsidP="00C856C6"/>
    <w:p w:rsidR="00EE401D" w:rsidRDefault="00EE401D" w:rsidP="00C856C6"/>
    <w:p w:rsidR="00EE401D" w:rsidRDefault="00EE401D" w:rsidP="00C856C6">
      <w:r>
        <w:rPr>
          <w:noProof/>
        </w:rPr>
        <w:drawing>
          <wp:inline distT="0" distB="0" distL="0" distR="0" wp14:anchorId="2AD3A630" wp14:editId="6516311A">
            <wp:extent cx="5274310" cy="3823335"/>
            <wp:effectExtent l="0" t="0" r="2540" b="571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823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E401D" w:rsidRDefault="00EE401D" w:rsidP="00EE401D">
      <w:pPr>
        <w:jc w:val="center"/>
      </w:pPr>
      <w:r>
        <w:rPr>
          <w:rFonts w:hint="eastAsia"/>
        </w:rPr>
        <w:t>普通化学品仓库</w:t>
      </w:r>
      <w:r w:rsidRPr="00295EE7">
        <w:rPr>
          <w:rFonts w:hint="eastAsia"/>
        </w:rPr>
        <w:t>PP</w:t>
      </w:r>
      <w:r w:rsidRPr="00295EE7">
        <w:rPr>
          <w:rFonts w:hint="eastAsia"/>
        </w:rPr>
        <w:t>试剂柜</w:t>
      </w:r>
      <w:r>
        <w:rPr>
          <w:rFonts w:hint="eastAsia"/>
        </w:rPr>
        <w:t>布局示意图</w:t>
      </w:r>
    </w:p>
    <w:p w:rsidR="00EE401D" w:rsidRDefault="00EE401D" w:rsidP="00C856C6">
      <w:r>
        <w:rPr>
          <w:noProof/>
        </w:rPr>
        <w:lastRenderedPageBreak/>
        <w:drawing>
          <wp:inline distT="0" distB="0" distL="0" distR="0" wp14:anchorId="2AC0A827" wp14:editId="18C0EC05">
            <wp:extent cx="5274310" cy="3795395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795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9161C" w:rsidRDefault="0099161C" w:rsidP="00C856C6">
      <w:pPr>
        <w:rPr>
          <w:rFonts w:hint="eastAsia"/>
        </w:rPr>
      </w:pPr>
    </w:p>
    <w:p w:rsidR="00EE401D" w:rsidRDefault="00EE401D" w:rsidP="00EE401D">
      <w:pPr>
        <w:jc w:val="center"/>
      </w:pPr>
      <w:r>
        <w:rPr>
          <w:rFonts w:hint="eastAsia"/>
        </w:rPr>
        <w:t>普通化学品仓库</w:t>
      </w:r>
      <w:r w:rsidRPr="00295EE7">
        <w:rPr>
          <w:rFonts w:hint="eastAsia"/>
        </w:rPr>
        <w:t>PP</w:t>
      </w:r>
      <w:r w:rsidRPr="00295EE7">
        <w:rPr>
          <w:rFonts w:hint="eastAsia"/>
        </w:rPr>
        <w:t>试剂柜</w:t>
      </w:r>
      <w:r>
        <w:rPr>
          <w:rFonts w:hint="eastAsia"/>
        </w:rPr>
        <w:t>管道布局图</w:t>
      </w:r>
    </w:p>
    <w:p w:rsidR="0099161C" w:rsidRDefault="0099161C" w:rsidP="0099161C">
      <w:pPr>
        <w:rPr>
          <w:rFonts w:hint="eastAsia"/>
        </w:rPr>
      </w:pPr>
      <w:bookmarkStart w:id="0" w:name="_GoBack"/>
      <w:bookmarkEnd w:id="0"/>
    </w:p>
    <w:p w:rsidR="0099161C" w:rsidRPr="00F878CA" w:rsidRDefault="0099161C" w:rsidP="0099161C">
      <w:pPr>
        <w:rPr>
          <w:b/>
          <w:bCs/>
          <w:sz w:val="24"/>
          <w:szCs w:val="28"/>
        </w:rPr>
      </w:pPr>
      <w:r w:rsidRPr="00F878CA">
        <w:rPr>
          <w:rFonts w:hint="eastAsia"/>
          <w:b/>
          <w:bCs/>
          <w:sz w:val="24"/>
          <w:szCs w:val="28"/>
        </w:rPr>
        <w:t>报价要求：</w:t>
      </w:r>
    </w:p>
    <w:p w:rsidR="0099161C" w:rsidRDefault="0099161C" w:rsidP="0099161C">
      <w:pPr>
        <w:numPr>
          <w:ilvl w:val="0"/>
          <w:numId w:val="1"/>
        </w:numPr>
        <w:rPr>
          <w:bCs/>
          <w:sz w:val="24"/>
          <w:szCs w:val="28"/>
        </w:rPr>
      </w:pPr>
      <w:r>
        <w:rPr>
          <w:rFonts w:hint="eastAsia"/>
          <w:bCs/>
          <w:sz w:val="24"/>
          <w:szCs w:val="28"/>
        </w:rPr>
        <w:t>所报</w:t>
      </w:r>
      <w:r w:rsidRPr="00197988">
        <w:rPr>
          <w:rFonts w:hint="eastAsia"/>
          <w:bCs/>
          <w:sz w:val="24"/>
          <w:szCs w:val="28"/>
        </w:rPr>
        <w:t>价</w:t>
      </w:r>
      <w:r>
        <w:rPr>
          <w:rFonts w:hint="eastAsia"/>
          <w:bCs/>
          <w:sz w:val="24"/>
          <w:szCs w:val="28"/>
        </w:rPr>
        <w:t>格</w:t>
      </w:r>
      <w:r w:rsidRPr="00197988">
        <w:rPr>
          <w:rFonts w:hint="eastAsia"/>
          <w:bCs/>
          <w:sz w:val="24"/>
          <w:szCs w:val="28"/>
        </w:rPr>
        <w:t>必须包含税金、物流运输、安装调试、售后服务等可能发生的费用。</w:t>
      </w:r>
    </w:p>
    <w:p w:rsidR="0099161C" w:rsidRDefault="0099161C" w:rsidP="0099161C">
      <w:pPr>
        <w:numPr>
          <w:ilvl w:val="0"/>
          <w:numId w:val="1"/>
        </w:numPr>
        <w:rPr>
          <w:bCs/>
          <w:sz w:val="24"/>
          <w:szCs w:val="28"/>
        </w:rPr>
      </w:pPr>
      <w:r>
        <w:rPr>
          <w:rFonts w:hint="eastAsia"/>
          <w:bCs/>
          <w:sz w:val="24"/>
          <w:szCs w:val="28"/>
        </w:rPr>
        <w:t>如设备、材料的价格有时效或者其他特殊性，供应商需谨慎报价并主动在备注中标示。</w:t>
      </w:r>
    </w:p>
    <w:p w:rsidR="0099161C" w:rsidRDefault="0099161C" w:rsidP="0099161C">
      <w:pPr>
        <w:numPr>
          <w:ilvl w:val="0"/>
          <w:numId w:val="1"/>
        </w:numPr>
        <w:rPr>
          <w:bCs/>
          <w:sz w:val="24"/>
          <w:szCs w:val="28"/>
        </w:rPr>
      </w:pPr>
      <w:r>
        <w:rPr>
          <w:rFonts w:hint="eastAsia"/>
          <w:bCs/>
          <w:sz w:val="24"/>
          <w:szCs w:val="28"/>
        </w:rPr>
        <w:t>国家明文规定的限制性销售物品（如易燃易爆品、管制类危险品、易制毒化品），需随函提交相关的资质、授权。</w:t>
      </w:r>
    </w:p>
    <w:p w:rsidR="0099161C" w:rsidRDefault="0099161C" w:rsidP="0099161C">
      <w:pPr>
        <w:numPr>
          <w:ilvl w:val="0"/>
          <w:numId w:val="1"/>
        </w:numPr>
        <w:rPr>
          <w:bCs/>
          <w:sz w:val="24"/>
          <w:szCs w:val="28"/>
        </w:rPr>
      </w:pPr>
      <w:r>
        <w:rPr>
          <w:rFonts w:hint="eastAsia"/>
          <w:bCs/>
          <w:sz w:val="24"/>
          <w:szCs w:val="28"/>
        </w:rPr>
        <w:t>如遇部分设备材料停产或者升级，现有替换的产品相关规格、技术参数需附表说明。</w:t>
      </w:r>
    </w:p>
    <w:p w:rsidR="0099161C" w:rsidRDefault="0099161C" w:rsidP="0099161C">
      <w:pPr>
        <w:numPr>
          <w:ilvl w:val="0"/>
          <w:numId w:val="1"/>
        </w:numPr>
        <w:rPr>
          <w:bCs/>
          <w:sz w:val="24"/>
          <w:szCs w:val="28"/>
        </w:rPr>
      </w:pPr>
      <w:r>
        <w:rPr>
          <w:rFonts w:hint="eastAsia"/>
          <w:bCs/>
          <w:sz w:val="24"/>
          <w:szCs w:val="28"/>
        </w:rPr>
        <w:t>所有商品性报价及规格技术参数一经确认成交不得更改。</w:t>
      </w:r>
    </w:p>
    <w:p w:rsidR="0099161C" w:rsidRDefault="0099161C" w:rsidP="0099161C">
      <w:pPr>
        <w:ind w:left="360"/>
        <w:rPr>
          <w:bCs/>
          <w:sz w:val="24"/>
          <w:szCs w:val="28"/>
        </w:rPr>
      </w:pPr>
    </w:p>
    <w:p w:rsidR="0099161C" w:rsidRPr="00F878CA" w:rsidRDefault="0099161C" w:rsidP="0099161C">
      <w:pPr>
        <w:rPr>
          <w:bCs/>
          <w:sz w:val="24"/>
          <w:szCs w:val="28"/>
        </w:rPr>
      </w:pPr>
    </w:p>
    <w:p w:rsidR="0099161C" w:rsidRDefault="0099161C" w:rsidP="0099161C">
      <w:pPr>
        <w:rPr>
          <w:bCs/>
          <w:sz w:val="24"/>
          <w:szCs w:val="28"/>
        </w:rPr>
      </w:pPr>
      <w:r>
        <w:rPr>
          <w:rFonts w:hint="eastAsia"/>
          <w:bCs/>
          <w:sz w:val="24"/>
          <w:szCs w:val="28"/>
        </w:rPr>
        <w:t>报价单位承诺：</w:t>
      </w:r>
    </w:p>
    <w:p w:rsidR="0099161C" w:rsidRDefault="0099161C" w:rsidP="0099161C">
      <w:pPr>
        <w:ind w:firstLineChars="200" w:firstLine="480"/>
        <w:rPr>
          <w:bCs/>
          <w:sz w:val="24"/>
          <w:szCs w:val="28"/>
        </w:rPr>
      </w:pPr>
      <w:r>
        <w:rPr>
          <w:rFonts w:hint="eastAsia"/>
          <w:bCs/>
          <w:sz w:val="24"/>
          <w:szCs w:val="28"/>
        </w:rPr>
        <w:t>我单位已熟知报价要求的内容。承诺完全遵照要求执行报价，所提供的商品完全符合国家现行法律法规的要求，全部合格。价格及商品规格技术参数一经确认成交不再更改。</w:t>
      </w:r>
    </w:p>
    <w:p w:rsidR="0099161C" w:rsidRDefault="0099161C" w:rsidP="0099161C">
      <w:pPr>
        <w:ind w:firstLineChars="200" w:firstLine="480"/>
        <w:rPr>
          <w:bCs/>
          <w:sz w:val="24"/>
          <w:szCs w:val="28"/>
        </w:rPr>
      </w:pPr>
    </w:p>
    <w:p w:rsidR="0099161C" w:rsidRDefault="0099161C" w:rsidP="0099161C">
      <w:pPr>
        <w:rPr>
          <w:bCs/>
          <w:sz w:val="24"/>
          <w:szCs w:val="28"/>
        </w:rPr>
      </w:pPr>
      <w:r>
        <w:rPr>
          <w:rFonts w:hint="eastAsia"/>
          <w:bCs/>
          <w:sz w:val="24"/>
          <w:szCs w:val="28"/>
        </w:rPr>
        <w:t>报价单位：</w:t>
      </w:r>
      <w:r>
        <w:rPr>
          <w:rFonts w:hint="eastAsia"/>
          <w:bCs/>
          <w:sz w:val="24"/>
          <w:szCs w:val="28"/>
        </w:rPr>
        <w:t xml:space="preserve">  </w:t>
      </w:r>
      <w:r w:rsidRPr="00F878CA">
        <w:rPr>
          <w:rFonts w:hint="eastAsia"/>
          <w:bCs/>
          <w:sz w:val="24"/>
          <w:szCs w:val="28"/>
          <w:u w:val="single"/>
        </w:rPr>
        <w:t xml:space="preserve">                 </w:t>
      </w:r>
      <w:r w:rsidRPr="00F878CA">
        <w:rPr>
          <w:rFonts w:hint="eastAsia"/>
          <w:bCs/>
          <w:sz w:val="24"/>
          <w:szCs w:val="28"/>
        </w:rPr>
        <w:t xml:space="preserve"> </w:t>
      </w:r>
      <w:r>
        <w:rPr>
          <w:rFonts w:hint="eastAsia"/>
          <w:bCs/>
          <w:sz w:val="24"/>
          <w:szCs w:val="28"/>
        </w:rPr>
        <w:t xml:space="preserve">    (</w:t>
      </w:r>
      <w:r>
        <w:rPr>
          <w:rFonts w:hint="eastAsia"/>
          <w:bCs/>
          <w:sz w:val="24"/>
          <w:szCs w:val="28"/>
        </w:rPr>
        <w:t>加盖公章</w:t>
      </w:r>
      <w:r>
        <w:rPr>
          <w:rFonts w:hint="eastAsia"/>
          <w:bCs/>
          <w:sz w:val="24"/>
          <w:szCs w:val="28"/>
        </w:rPr>
        <w:t xml:space="preserve">)  </w:t>
      </w:r>
    </w:p>
    <w:p w:rsidR="0099161C" w:rsidRDefault="0099161C" w:rsidP="0099161C">
      <w:pPr>
        <w:rPr>
          <w:bCs/>
          <w:sz w:val="24"/>
          <w:szCs w:val="28"/>
        </w:rPr>
      </w:pPr>
      <w:r>
        <w:rPr>
          <w:rFonts w:hint="eastAsia"/>
          <w:bCs/>
          <w:sz w:val="24"/>
          <w:szCs w:val="28"/>
        </w:rPr>
        <w:t>法人代表：</w:t>
      </w:r>
      <w:r>
        <w:rPr>
          <w:rFonts w:hint="eastAsia"/>
          <w:bCs/>
          <w:sz w:val="24"/>
          <w:szCs w:val="28"/>
        </w:rPr>
        <w:t xml:space="preserve">  </w:t>
      </w:r>
      <w:r w:rsidRPr="00F878CA">
        <w:rPr>
          <w:rFonts w:hint="eastAsia"/>
          <w:bCs/>
          <w:sz w:val="24"/>
          <w:szCs w:val="28"/>
          <w:u w:val="single"/>
        </w:rPr>
        <w:t xml:space="preserve">                 </w:t>
      </w:r>
      <w:r>
        <w:rPr>
          <w:rFonts w:hint="eastAsia"/>
          <w:bCs/>
          <w:sz w:val="24"/>
          <w:szCs w:val="28"/>
        </w:rPr>
        <w:t xml:space="preserve">     </w:t>
      </w:r>
      <w:r>
        <w:rPr>
          <w:rFonts w:hint="eastAsia"/>
          <w:bCs/>
          <w:sz w:val="24"/>
          <w:szCs w:val="28"/>
        </w:rPr>
        <w:t>联系方式：</w:t>
      </w:r>
      <w:r w:rsidRPr="00F878CA">
        <w:rPr>
          <w:rFonts w:hint="eastAsia"/>
          <w:bCs/>
          <w:sz w:val="24"/>
          <w:szCs w:val="28"/>
          <w:u w:val="single"/>
        </w:rPr>
        <w:t xml:space="preserve">                 </w:t>
      </w:r>
    </w:p>
    <w:p w:rsidR="0099161C" w:rsidRDefault="0099161C" w:rsidP="0099161C">
      <w:pPr>
        <w:rPr>
          <w:bCs/>
          <w:sz w:val="24"/>
          <w:szCs w:val="28"/>
        </w:rPr>
      </w:pPr>
      <w:r>
        <w:rPr>
          <w:rFonts w:hint="eastAsia"/>
          <w:bCs/>
          <w:sz w:val="24"/>
          <w:szCs w:val="28"/>
        </w:rPr>
        <w:t>授权委托人：</w:t>
      </w:r>
      <w:r w:rsidRPr="00F878CA">
        <w:rPr>
          <w:rFonts w:hint="eastAsia"/>
          <w:bCs/>
          <w:sz w:val="24"/>
          <w:szCs w:val="28"/>
          <w:u w:val="single"/>
        </w:rPr>
        <w:t xml:space="preserve">                 </w:t>
      </w:r>
      <w:r>
        <w:rPr>
          <w:rFonts w:hint="eastAsia"/>
          <w:bCs/>
          <w:sz w:val="24"/>
          <w:szCs w:val="28"/>
        </w:rPr>
        <w:t xml:space="preserve">     </w:t>
      </w:r>
      <w:r>
        <w:rPr>
          <w:rFonts w:hint="eastAsia"/>
          <w:bCs/>
          <w:sz w:val="24"/>
          <w:szCs w:val="28"/>
        </w:rPr>
        <w:t>联系方式：</w:t>
      </w:r>
      <w:r w:rsidRPr="00F878CA">
        <w:rPr>
          <w:rFonts w:hint="eastAsia"/>
          <w:bCs/>
          <w:sz w:val="24"/>
          <w:szCs w:val="28"/>
          <w:u w:val="single"/>
        </w:rPr>
        <w:t xml:space="preserve">                 </w:t>
      </w:r>
    </w:p>
    <w:p w:rsidR="0099161C" w:rsidRDefault="0099161C" w:rsidP="0099161C">
      <w:pPr>
        <w:ind w:firstLineChars="200" w:firstLine="480"/>
        <w:rPr>
          <w:bCs/>
          <w:sz w:val="24"/>
          <w:szCs w:val="28"/>
        </w:rPr>
      </w:pPr>
    </w:p>
    <w:p w:rsidR="0099161C" w:rsidRPr="006344F3" w:rsidRDefault="0099161C" w:rsidP="0099161C">
      <w:pPr>
        <w:ind w:firstLineChars="200" w:firstLine="480"/>
        <w:rPr>
          <w:bCs/>
          <w:sz w:val="24"/>
          <w:szCs w:val="28"/>
        </w:rPr>
      </w:pPr>
      <w:r>
        <w:rPr>
          <w:rFonts w:hint="eastAsia"/>
          <w:bCs/>
          <w:sz w:val="24"/>
          <w:szCs w:val="28"/>
        </w:rPr>
        <w:t xml:space="preserve">                                           </w:t>
      </w:r>
      <w:r>
        <w:rPr>
          <w:rFonts w:hint="eastAsia"/>
          <w:bCs/>
          <w:sz w:val="24"/>
          <w:szCs w:val="28"/>
        </w:rPr>
        <w:t>年</w:t>
      </w:r>
      <w:r>
        <w:rPr>
          <w:rFonts w:hint="eastAsia"/>
          <w:bCs/>
          <w:sz w:val="24"/>
          <w:szCs w:val="28"/>
        </w:rPr>
        <w:t xml:space="preserve">   </w:t>
      </w:r>
      <w:r>
        <w:rPr>
          <w:rFonts w:hint="eastAsia"/>
          <w:bCs/>
          <w:sz w:val="24"/>
          <w:szCs w:val="28"/>
        </w:rPr>
        <w:t>月</w:t>
      </w:r>
      <w:r>
        <w:rPr>
          <w:rFonts w:hint="eastAsia"/>
          <w:bCs/>
          <w:sz w:val="24"/>
          <w:szCs w:val="28"/>
        </w:rPr>
        <w:t xml:space="preserve">   </w:t>
      </w:r>
      <w:r>
        <w:rPr>
          <w:rFonts w:hint="eastAsia"/>
          <w:bCs/>
          <w:sz w:val="24"/>
          <w:szCs w:val="28"/>
        </w:rPr>
        <w:t>日</w:t>
      </w:r>
    </w:p>
    <w:p w:rsidR="0099161C" w:rsidRDefault="0099161C" w:rsidP="0099161C">
      <w:pPr>
        <w:jc w:val="center"/>
        <w:rPr>
          <w:rFonts w:ascii="黑体" w:eastAsia="黑体" w:hAnsi="黑体" w:cs="黑体"/>
          <w:b/>
          <w:color w:val="FF0000"/>
          <w:sz w:val="36"/>
          <w:szCs w:val="36"/>
        </w:rPr>
      </w:pPr>
      <w:r>
        <w:rPr>
          <w:rFonts w:hint="eastAsia"/>
          <w:b/>
          <w:color w:val="FF0000"/>
          <w:sz w:val="28"/>
          <w:szCs w:val="28"/>
        </w:rPr>
        <w:lastRenderedPageBreak/>
        <w:t>★★★★★</w:t>
      </w:r>
      <w:r>
        <w:rPr>
          <w:rFonts w:ascii="黑体" w:eastAsia="黑体" w:hAnsi="黑体" w:cs="黑体" w:hint="eastAsia"/>
          <w:b/>
          <w:color w:val="FF0000"/>
          <w:sz w:val="36"/>
          <w:szCs w:val="36"/>
        </w:rPr>
        <w:t>供应商请仔细阅读此流程</w:t>
      </w:r>
      <w:r>
        <w:rPr>
          <w:rFonts w:hint="eastAsia"/>
          <w:b/>
          <w:color w:val="FF0000"/>
          <w:sz w:val="28"/>
          <w:szCs w:val="28"/>
        </w:rPr>
        <w:t>★★★★★</w:t>
      </w:r>
    </w:p>
    <w:p w:rsidR="0099161C" w:rsidRDefault="0099161C" w:rsidP="0099161C">
      <w:pPr>
        <w:ind w:firstLineChars="200" w:firstLine="723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电子竞价项目操作流程</w:t>
      </w:r>
    </w:p>
    <w:p w:rsidR="0099161C" w:rsidRDefault="0099161C" w:rsidP="0099161C">
      <w:pPr>
        <w:numPr>
          <w:ilvl w:val="0"/>
          <w:numId w:val="2"/>
        </w:numPr>
        <w:ind w:firstLineChars="200" w:firstLine="562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供应商需登录</w:t>
      </w:r>
      <w:r>
        <w:rPr>
          <w:rFonts w:hint="eastAsia"/>
          <w:b/>
          <w:sz w:val="28"/>
          <w:szCs w:val="28"/>
        </w:rPr>
        <w:t>http://cggl.hnuu.edu.cn/</w:t>
      </w:r>
      <w:r>
        <w:rPr>
          <w:rFonts w:hint="eastAsia"/>
          <w:b/>
          <w:sz w:val="28"/>
          <w:szCs w:val="28"/>
        </w:rPr>
        <w:t>进行实名认证注册方可获取报名资格（</w:t>
      </w:r>
      <w:r>
        <w:rPr>
          <w:rFonts w:hint="eastAsia"/>
          <w:b/>
          <w:color w:val="FF0000"/>
          <w:sz w:val="28"/>
          <w:szCs w:val="28"/>
        </w:rPr>
        <w:t>注册的供应商必须及时完善资料，上传社会信用代码证，企业诚信承诺书，否则视为无效竞价</w:t>
      </w:r>
      <w:r>
        <w:rPr>
          <w:rFonts w:hint="eastAsia"/>
          <w:b/>
          <w:sz w:val="28"/>
          <w:szCs w:val="28"/>
        </w:rPr>
        <w:t>）。</w:t>
      </w:r>
    </w:p>
    <w:p w:rsidR="0099161C" w:rsidRDefault="0099161C" w:rsidP="0099161C">
      <w:pPr>
        <w:rPr>
          <w:b/>
          <w:sz w:val="28"/>
          <w:szCs w:val="28"/>
        </w:rPr>
      </w:pPr>
      <w:r>
        <w:rPr>
          <w:rFonts w:ascii="宋体" w:hAnsi="宋体" w:cs="宋体" w:hint="eastAsia"/>
          <w:sz w:val="24"/>
        </w:rPr>
        <w:t>详情请参考</w:t>
      </w:r>
      <w:hyperlink r:id="rId9" w:history="1">
        <w:r>
          <w:rPr>
            <w:rStyle w:val="a9"/>
            <w:rFonts w:ascii="宋体" w:hAnsi="宋体" w:cs="宋体"/>
            <w:sz w:val="24"/>
          </w:rPr>
          <w:t>http://cggl.hnuu.edu.cn/Info/detail/id/771.html</w:t>
        </w:r>
      </w:hyperlink>
    </w:p>
    <w:p w:rsidR="0099161C" w:rsidRDefault="0099161C" w:rsidP="0099161C">
      <w:pPr>
        <w:numPr>
          <w:ilvl w:val="0"/>
          <w:numId w:val="2"/>
        </w:numPr>
        <w:ind w:firstLineChars="200" w:firstLine="562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注册完毕后可登录【网上竞价系统】进行报名</w:t>
      </w:r>
      <w:r>
        <w:rPr>
          <w:rFonts w:hint="eastAsia"/>
          <w:b/>
          <w:sz w:val="28"/>
          <w:szCs w:val="28"/>
        </w:rPr>
        <w:t>,</w:t>
      </w:r>
      <w:r>
        <w:rPr>
          <w:rFonts w:hint="eastAsia"/>
          <w:b/>
          <w:sz w:val="28"/>
          <w:szCs w:val="28"/>
        </w:rPr>
        <w:t>报名成功后方可显示竞价页面。</w:t>
      </w:r>
    </w:p>
    <w:p w:rsidR="0099161C" w:rsidRDefault="0099161C" w:rsidP="0099161C">
      <w:r w:rsidRPr="00FA5C48">
        <w:rPr>
          <w:noProof/>
        </w:rPr>
        <w:drawing>
          <wp:inline distT="0" distB="0" distL="0" distR="0">
            <wp:extent cx="5267325" cy="1676400"/>
            <wp:effectExtent l="0" t="0" r="9525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16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161C" w:rsidRDefault="0099161C" w:rsidP="0099161C">
      <w:r>
        <w:rPr>
          <w:rFonts w:hint="eastAsia"/>
          <w:b/>
          <w:sz w:val="28"/>
          <w:szCs w:val="28"/>
        </w:rPr>
        <w:t>★</w:t>
      </w:r>
      <w:r>
        <w:rPr>
          <w:rFonts w:hint="eastAsia"/>
          <w:b/>
          <w:bCs/>
          <w:highlight w:val="yellow"/>
        </w:rPr>
        <w:t>项目报名后，从操作栏下载招标文件（询价报价明细文件）并仔细阅读后，点击下面的“网上竞价”按钮开始竞价操作。</w:t>
      </w:r>
    </w:p>
    <w:p w:rsidR="0099161C" w:rsidRDefault="0099161C" w:rsidP="0099161C">
      <w:r w:rsidRPr="00FA5C48">
        <w:rPr>
          <w:noProof/>
        </w:rPr>
        <w:lastRenderedPageBreak/>
        <w:drawing>
          <wp:inline distT="0" distB="0" distL="0" distR="0">
            <wp:extent cx="4600575" cy="3457575"/>
            <wp:effectExtent l="0" t="0" r="9525" b="952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0575" cy="3457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161C" w:rsidRDefault="0099161C" w:rsidP="0099161C">
      <w:pPr>
        <w:numPr>
          <w:ilvl w:val="0"/>
          <w:numId w:val="2"/>
        </w:numPr>
        <w:ind w:firstLineChars="200" w:firstLine="562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★竞价过程，除了在系统内填报标的总金额，还需要将下载的询（报）价明细表进行明细填报。明细报价表中标注</w:t>
      </w:r>
      <w:r>
        <w:rPr>
          <w:rFonts w:hint="eastAsia"/>
          <w:b/>
          <w:sz w:val="28"/>
          <w:szCs w:val="28"/>
        </w:rPr>
        <w:t>*</w:t>
      </w:r>
      <w:r>
        <w:rPr>
          <w:rFonts w:hint="eastAsia"/>
          <w:b/>
          <w:sz w:val="28"/>
          <w:szCs w:val="28"/>
        </w:rPr>
        <w:t>号红色字体行列，为必须填报。明细填报文件需加盖公章，</w:t>
      </w:r>
      <w:r>
        <w:rPr>
          <w:rFonts w:hint="eastAsia"/>
          <w:b/>
          <w:color w:val="FF0000"/>
          <w:sz w:val="28"/>
          <w:szCs w:val="28"/>
        </w:rPr>
        <w:t>以影印、扫描、拍照的格式上传</w:t>
      </w:r>
      <w:r>
        <w:rPr>
          <w:rFonts w:hint="eastAsia"/>
          <w:b/>
          <w:sz w:val="28"/>
          <w:szCs w:val="28"/>
        </w:rPr>
        <w:t>。</w:t>
      </w:r>
    </w:p>
    <w:p w:rsidR="0099161C" w:rsidRDefault="0099161C" w:rsidP="0099161C">
      <w:pPr>
        <w:numPr>
          <w:ilvl w:val="0"/>
          <w:numId w:val="2"/>
        </w:numPr>
        <w:ind w:firstLineChars="200" w:firstLine="562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填报金额必须保证大小写一致（大小写不一致时以大写为准），影印、扫描、拍照的文件中报价承诺签字及加盖公章部分必须保证清晰可见。</w:t>
      </w:r>
    </w:p>
    <w:p w:rsidR="0099161C" w:rsidRPr="0099161C" w:rsidRDefault="0099161C" w:rsidP="00EE401D">
      <w:pPr>
        <w:jc w:val="center"/>
        <w:rPr>
          <w:rFonts w:hint="eastAsia"/>
        </w:rPr>
      </w:pPr>
    </w:p>
    <w:sectPr w:rsidR="0099161C" w:rsidRPr="009916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27B7" w:rsidRDefault="002F27B7" w:rsidP="007D6B8A">
      <w:r>
        <w:separator/>
      </w:r>
    </w:p>
  </w:endnote>
  <w:endnote w:type="continuationSeparator" w:id="0">
    <w:p w:rsidR="002F27B7" w:rsidRDefault="002F27B7" w:rsidP="007D6B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27B7" w:rsidRDefault="002F27B7" w:rsidP="007D6B8A">
      <w:r>
        <w:separator/>
      </w:r>
    </w:p>
  </w:footnote>
  <w:footnote w:type="continuationSeparator" w:id="0">
    <w:p w:rsidR="002F27B7" w:rsidRDefault="002F27B7" w:rsidP="007D6B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97F38D"/>
    <w:multiLevelType w:val="singleLevel"/>
    <w:tmpl w:val="1D97F38D"/>
    <w:lvl w:ilvl="0">
      <w:start w:val="1"/>
      <w:numFmt w:val="decimal"/>
      <w:suff w:val="nothing"/>
      <w:lvlText w:val="%1、"/>
      <w:lvlJc w:val="left"/>
    </w:lvl>
  </w:abstractNum>
  <w:abstractNum w:abstractNumId="1" w15:restartNumberingAfterBreak="0">
    <w:nsid w:val="463E71B7"/>
    <w:multiLevelType w:val="hybridMultilevel"/>
    <w:tmpl w:val="9D7AFA16"/>
    <w:lvl w:ilvl="0" w:tplc="AF54982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7B3D"/>
    <w:rsid w:val="00015C9F"/>
    <w:rsid w:val="00065C47"/>
    <w:rsid w:val="00074F7F"/>
    <w:rsid w:val="001B24B0"/>
    <w:rsid w:val="001B359F"/>
    <w:rsid w:val="001F1946"/>
    <w:rsid w:val="002230CE"/>
    <w:rsid w:val="00295EE7"/>
    <w:rsid w:val="00297105"/>
    <w:rsid w:val="002F27B7"/>
    <w:rsid w:val="003F74CE"/>
    <w:rsid w:val="00447EFA"/>
    <w:rsid w:val="00460C79"/>
    <w:rsid w:val="004F4EF4"/>
    <w:rsid w:val="005760BA"/>
    <w:rsid w:val="005C3884"/>
    <w:rsid w:val="00617D15"/>
    <w:rsid w:val="007D6B8A"/>
    <w:rsid w:val="007F45ED"/>
    <w:rsid w:val="00827F82"/>
    <w:rsid w:val="00906E01"/>
    <w:rsid w:val="00915975"/>
    <w:rsid w:val="00921DD0"/>
    <w:rsid w:val="00933BBF"/>
    <w:rsid w:val="00943817"/>
    <w:rsid w:val="009832CE"/>
    <w:rsid w:val="0099161C"/>
    <w:rsid w:val="00A14287"/>
    <w:rsid w:val="00A75B75"/>
    <w:rsid w:val="00AA2FF2"/>
    <w:rsid w:val="00AA560E"/>
    <w:rsid w:val="00AD7B3D"/>
    <w:rsid w:val="00B93B68"/>
    <w:rsid w:val="00BE39A2"/>
    <w:rsid w:val="00C33955"/>
    <w:rsid w:val="00C713C4"/>
    <w:rsid w:val="00C856C6"/>
    <w:rsid w:val="00CD4231"/>
    <w:rsid w:val="00CE0639"/>
    <w:rsid w:val="00D50D18"/>
    <w:rsid w:val="00E41BCD"/>
    <w:rsid w:val="00EC2FE2"/>
    <w:rsid w:val="00EE401D"/>
    <w:rsid w:val="00F36D7C"/>
    <w:rsid w:val="00F40803"/>
    <w:rsid w:val="00F96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2DDC8AC"/>
  <w15:docId w15:val="{2BB679BE-BA40-4D5A-B2C1-4ECED028A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9159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D6B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7D6B8A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7D6B8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7D6B8A"/>
    <w:rPr>
      <w:sz w:val="18"/>
      <w:szCs w:val="18"/>
    </w:rPr>
  </w:style>
  <w:style w:type="character" w:styleId="a8">
    <w:name w:val="Strong"/>
    <w:basedOn w:val="a0"/>
    <w:uiPriority w:val="22"/>
    <w:qFormat/>
    <w:rsid w:val="00C713C4"/>
    <w:rPr>
      <w:b/>
      <w:bCs/>
    </w:rPr>
  </w:style>
  <w:style w:type="paragraph" w:styleId="a9">
    <w:next w:val="aa"/>
    <w:uiPriority w:val="99"/>
    <w:unhideWhenUsed/>
    <w:rsid w:val="0099161C"/>
    <w:pPr>
      <w:widowControl w:val="0"/>
      <w:jc w:val="both"/>
    </w:pPr>
  </w:style>
  <w:style w:type="character" w:styleId="aa">
    <w:name w:val="FollowedHyperlink"/>
    <w:basedOn w:val="a0"/>
    <w:uiPriority w:val="99"/>
    <w:semiHidden/>
    <w:unhideWhenUsed/>
    <w:rsid w:val="0099161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yperlink" Target="http://cggl.hnuu.edu.cn/Info/detail/id/771.html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5</Pages>
  <Words>397</Words>
  <Characters>2264</Characters>
  <Application>Microsoft Office Word</Application>
  <DocSecurity>0</DocSecurity>
  <Lines>18</Lines>
  <Paragraphs>5</Paragraphs>
  <ScaleCrop>false</ScaleCrop>
  <Company/>
  <LinksUpToDate>false</LinksUpToDate>
  <CharactersWithSpaces>2656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LHDX010</dc:creator>
  <cp:keywords/>
  <dc:description/>
  <cp:lastModifiedBy>swk</cp:lastModifiedBy>
  <cp:revision>22</cp:revision>
  <dcterms:created xsi:type="dcterms:W3CDTF">2020-12-08T05:33:00Z</dcterms:created>
  <dcterms:modified xsi:type="dcterms:W3CDTF">2023-04-23T07:51:00Z</dcterms:modified>
</cp:coreProperties>
</file>