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8C" w:rsidRDefault="00AC0C8C" w:rsidP="00AC0C8C">
      <w:pPr>
        <w:rPr>
          <w:rFonts w:ascii="FangSong" w:eastAsia="FangSong" w:hAnsi="FangSong" w:cs="FangSong" w:hint="eastAsia"/>
          <w:b/>
          <w:kern w:val="0"/>
          <w:sz w:val="30"/>
          <w:szCs w:val="30"/>
        </w:rPr>
      </w:pPr>
    </w:p>
    <w:p w:rsidR="00ED4B3C" w:rsidRDefault="00FF6907">
      <w:pPr>
        <w:jc w:val="center"/>
        <w:rPr>
          <w:rFonts w:ascii="FangSong" w:eastAsia="FangSong" w:hAnsi="FangSong" w:cs="FangSong"/>
          <w:b/>
          <w:sz w:val="30"/>
          <w:szCs w:val="30"/>
          <w:shd w:val="clear" w:color="auto" w:fill="FFFFFF"/>
        </w:rPr>
      </w:pPr>
      <w:r>
        <w:rPr>
          <w:rFonts w:ascii="FangSong" w:eastAsia="FangSong" w:hAnsi="FangSong" w:cs="FangSong" w:hint="eastAsia"/>
          <w:b/>
          <w:kern w:val="0"/>
          <w:sz w:val="30"/>
          <w:szCs w:val="30"/>
        </w:rPr>
        <w:t>智能制造学院</w:t>
      </w:r>
      <w:r>
        <w:rPr>
          <w:rFonts w:ascii="FangSong" w:eastAsia="FangSong" w:hAnsi="FangSong" w:cs="FangSong" w:hint="eastAsia"/>
          <w:b/>
          <w:sz w:val="30"/>
          <w:szCs w:val="30"/>
          <w:shd w:val="clear" w:color="auto" w:fill="FFFFFF"/>
        </w:rPr>
        <w:t>202</w:t>
      </w:r>
      <w:r w:rsidR="00BD44C0">
        <w:rPr>
          <w:rFonts w:ascii="FangSong" w:eastAsia="FangSong" w:hAnsi="FangSong" w:cs="FangSong"/>
          <w:b/>
          <w:sz w:val="30"/>
          <w:szCs w:val="30"/>
          <w:shd w:val="clear" w:color="auto" w:fill="FFFFFF"/>
        </w:rPr>
        <w:t>4</w:t>
      </w:r>
      <w:r>
        <w:rPr>
          <w:rFonts w:ascii="FangSong" w:eastAsia="FangSong" w:hAnsi="FangSong" w:cs="FangSong" w:hint="eastAsia"/>
          <w:b/>
          <w:sz w:val="30"/>
          <w:szCs w:val="30"/>
          <w:shd w:val="clear" w:color="auto" w:fill="FFFFFF"/>
        </w:rPr>
        <w:t>年实验实训耗材采购项目</w:t>
      </w:r>
    </w:p>
    <w:p w:rsidR="00ED4B3C" w:rsidRDefault="00AC0C8C">
      <w:pPr>
        <w:jc w:val="center"/>
        <w:rPr>
          <w:rFonts w:ascii="FangSong" w:eastAsia="FangSong" w:hAnsi="FangSong" w:cs="FangSong"/>
          <w:b/>
          <w:sz w:val="30"/>
          <w:szCs w:val="30"/>
          <w:shd w:val="clear" w:color="auto" w:fill="FFFFFF"/>
        </w:rPr>
      </w:pPr>
      <w:r>
        <w:rPr>
          <w:rFonts w:ascii="FangSong" w:eastAsia="FangSong" w:hAnsi="FangSong" w:cs="FangSong" w:hint="eastAsia"/>
          <w:b/>
          <w:sz w:val="30"/>
          <w:szCs w:val="30"/>
          <w:shd w:val="clear" w:color="auto" w:fill="FFFFFF"/>
        </w:rPr>
        <w:t>报价清单</w:t>
      </w:r>
    </w:p>
    <w:p w:rsidR="00ED4B3C" w:rsidRDefault="00FF6907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* </w:t>
      </w:r>
      <w:r w:rsidR="00D44012">
        <w:rPr>
          <w:rFonts w:ascii="宋体" w:hAnsi="宋体"/>
          <w:b/>
          <w:bCs/>
          <w:color w:val="FF0000"/>
          <w:sz w:val="24"/>
          <w:u w:val="single"/>
        </w:rPr>
        <w:t>4</w:t>
      </w:r>
      <w:r w:rsidR="00EB4236">
        <w:rPr>
          <w:rFonts w:ascii="宋体" w:hAnsi="宋体" w:hint="eastAsia"/>
          <w:b/>
          <w:bCs/>
          <w:color w:val="FF0000"/>
          <w:sz w:val="24"/>
          <w:u w:val="single"/>
        </w:rPr>
        <w:t>9</w:t>
      </w:r>
      <w:r w:rsidR="004E1F69">
        <w:rPr>
          <w:rFonts w:ascii="宋体" w:hAnsi="宋体"/>
          <w:b/>
          <w:bCs/>
          <w:color w:val="FF0000"/>
          <w:sz w:val="24"/>
          <w:u w:val="single"/>
        </w:rPr>
        <w:t>58</w:t>
      </w:r>
      <w:r w:rsidR="00D44012">
        <w:rPr>
          <w:rFonts w:ascii="宋体" w:hAnsi="宋体"/>
          <w:b/>
          <w:bCs/>
          <w:color w:val="FF0000"/>
          <w:sz w:val="24"/>
          <w:u w:val="single"/>
        </w:rPr>
        <w:t>0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元 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10242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268"/>
        <w:gridCol w:w="2694"/>
        <w:gridCol w:w="992"/>
        <w:gridCol w:w="1248"/>
        <w:gridCol w:w="1601"/>
        <w:gridCol w:w="758"/>
      </w:tblGrid>
      <w:tr w:rsidR="00ED4B3C" w:rsidRPr="00D432CE" w:rsidTr="00FA3E85">
        <w:trPr>
          <w:trHeight w:val="766"/>
        </w:trPr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货物名称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数量（单位）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FF0000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b/>
                <w:color w:val="FF0000"/>
                <w:kern w:val="0"/>
                <w:szCs w:val="21"/>
              </w:rPr>
              <w:t>*单价（元）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FF0000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b/>
                <w:color w:val="FF0000"/>
                <w:kern w:val="0"/>
                <w:szCs w:val="21"/>
              </w:rPr>
              <w:t>*合计（元）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bCs/>
                <w:kern w:val="0"/>
                <w:szCs w:val="21"/>
              </w:rPr>
              <w:t>备注</w:t>
            </w:r>
          </w:p>
        </w:tc>
      </w:tr>
      <w:tr w:rsidR="00ED4B3C" w:rsidRPr="00D432CE" w:rsidTr="00FA3E85">
        <w:trPr>
          <w:trHeight w:val="51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BD44C0" w:rsidP="00D432C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可调电源套件LM317直流稳压电源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BD44C0" w:rsidP="00C1370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LM317 </w:t>
            </w:r>
            <w:r w:rsidR="00C13705">
              <w:rPr>
                <w:rFonts w:ascii="FangSong" w:eastAsia="FangSong" w:hAnsi="FangSong" w:cs="FangSong" w:hint="eastAsia"/>
                <w:kern w:val="0"/>
                <w:szCs w:val="21"/>
              </w:rPr>
              <w:t>S</w:t>
            </w:r>
            <w:r w:rsidR="00C13705">
              <w:rPr>
                <w:rFonts w:ascii="FangSong" w:eastAsia="FangSong" w:hAnsi="FangSong" w:cs="FangSong"/>
                <w:kern w:val="0"/>
                <w:szCs w:val="21"/>
              </w:rPr>
              <w:t>SY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BD44C0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="00FF6907" w:rsidRPr="00D432CE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="00FF6907"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ED4B3C" w:rsidRPr="00D432CE" w:rsidTr="00FA3E85">
        <w:trPr>
          <w:trHeight w:val="51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FF690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514548" w:rsidP="00D432C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七彩</w:t>
            </w:r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数字电子钟套件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3C" w:rsidRPr="00D432CE" w:rsidRDefault="00BD44C0" w:rsidP="00AC245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七彩数显</w:t>
            </w:r>
            <w:r w:rsidR="00AC2455">
              <w:rPr>
                <w:rFonts w:ascii="FangSong" w:eastAsia="FangSong" w:hAnsi="FangSong" w:cs="FangSong"/>
                <w:kern w:val="0"/>
                <w:szCs w:val="21"/>
              </w:rPr>
              <w:t>CAI-201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9B7587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12</w:t>
            </w:r>
            <w:r w:rsidR="00BD44C0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="00BD44C0">
              <w:rPr>
                <w:rFonts w:ascii="FangSong" w:eastAsia="FangSong" w:hAnsi="FangSong" w:cs="FangSong" w:hint="eastAsia"/>
                <w:kern w:val="0"/>
                <w:szCs w:val="21"/>
              </w:rPr>
              <w:t>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4B3C" w:rsidRPr="00D432CE" w:rsidRDefault="00ED4B3C" w:rsidP="00D43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76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MF47型万用表套件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AC2455" w:rsidP="00BD44C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TY</w:t>
            </w:r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带蜂鸣器47A套件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76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电子钢琴DIY套件创意焊接练习散件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散件+外壳+USB（10×4.5×2.3cm）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9B7587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9</w:t>
            </w:r>
            <w:r w:rsidR="00BD44C0">
              <w:rPr>
                <w:rFonts w:ascii="FangSong" w:eastAsia="FangSong" w:hAnsi="FangSong" w:cs="FangSong"/>
                <w:kern w:val="0"/>
                <w:szCs w:val="21"/>
              </w:rPr>
              <w:t>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42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LED</w:t>
            </w:r>
            <w:r w:rsidR="00194B46">
              <w:rPr>
                <w:rFonts w:ascii="FangSong" w:eastAsia="FangSong" w:hAnsi="FangSong" w:cs="FangSong" w:hint="eastAsia"/>
                <w:kern w:val="0"/>
                <w:szCs w:val="21"/>
              </w:rPr>
              <w:t>二叶指尖陀螺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194B46" w:rsidP="00BD44C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L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M+DIYC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120套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48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蓝牙音箱套件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AC2455" w:rsidP="00BD44C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JCDZ-TP8</w:t>
            </w:r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（106x66x60mm）</w:t>
            </w:r>
            <w:r w:rsidR="00BD44C0" w:rsidRPr="00D432CE">
              <w:rPr>
                <w:rFonts w:ascii="FangSong" w:eastAsia="FangSong" w:hAnsi="FangSong" w:cs="FangSong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60套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45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电子时钟组装套件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3D0F9E" w:rsidP="00BD44C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L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BS</w:t>
            </w:r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 （</w:t>
            </w:r>
            <w:proofErr w:type="gramStart"/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93×93×</w:t>
            </w:r>
            <w:proofErr w:type="gramEnd"/>
            <w:r w:rsidR="00BD44C0"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25mm）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F955D7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9</w:t>
            </w:r>
            <w:r w:rsidR="00BD44C0">
              <w:rPr>
                <w:rFonts w:ascii="FangSong" w:eastAsia="FangSong" w:hAnsi="FangSong" w:cs="FangSong"/>
                <w:kern w:val="0"/>
                <w:szCs w:val="21"/>
              </w:rPr>
              <w:t>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D44C0" w:rsidRPr="00D432CE" w:rsidTr="00FA3E85">
        <w:trPr>
          <w:trHeight w:val="42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七彩LED灯心形流水灯套件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七彩灯散件+电源线+外壳（DC4.5-5V 92×84mm）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120套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D44C0" w:rsidRPr="00D432CE" w:rsidRDefault="00BD44C0" w:rsidP="00BD44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64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17FE7">
              <w:rPr>
                <w:rFonts w:ascii="FangSong" w:eastAsia="FangSong" w:hAnsi="FangSong" w:cs="FangSong" w:hint="eastAsia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Default="004B2AF9" w:rsidP="004B2AF9">
            <w:pPr>
              <w:widowControl/>
              <w:jc w:val="center"/>
              <w:rPr>
                <w:rFonts w:ascii="FangSong" w:eastAsia="FangSong" w:hAnsi="FangSong" w:cs="Tahoma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Tahoma" w:hint="eastAsia"/>
                <w:color w:val="000000"/>
                <w:szCs w:val="21"/>
              </w:rPr>
              <w:t>俄罗斯方块散件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Default="004B2AF9" w:rsidP="004B2AF9">
            <w:pPr>
              <w:jc w:val="left"/>
              <w:rPr>
                <w:rFonts w:ascii="FangSong" w:eastAsia="FangSong" w:hAnsi="FangSong" w:cs="Tahoma"/>
                <w:color w:val="000000"/>
                <w:szCs w:val="21"/>
              </w:rPr>
            </w:pPr>
            <w:r>
              <w:rPr>
                <w:rFonts w:ascii="FangSong" w:eastAsia="FangSong" w:hAnsi="FangSong" w:cs="Tahoma" w:hint="eastAsia"/>
                <w:color w:val="000000"/>
                <w:szCs w:val="21"/>
              </w:rPr>
              <w:t>CAI-268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Default="00F955D7" w:rsidP="004B2AF9">
            <w:pPr>
              <w:jc w:val="center"/>
              <w:rPr>
                <w:rFonts w:ascii="FangSong" w:eastAsia="FangSong" w:hAnsi="FangSong" w:cs="Tahoma"/>
                <w:color w:val="000000"/>
                <w:szCs w:val="21"/>
              </w:rPr>
            </w:pPr>
            <w:r>
              <w:rPr>
                <w:rFonts w:ascii="FangSong" w:eastAsia="FangSong" w:hAnsi="FangSong" w:cs="Tahoma"/>
                <w:color w:val="000000"/>
                <w:szCs w:val="21"/>
              </w:rPr>
              <w:t>9</w:t>
            </w:r>
            <w:r w:rsidR="004B2AF9">
              <w:rPr>
                <w:rFonts w:ascii="FangSong" w:eastAsia="FangSong" w:hAnsi="FangSong" w:cs="Tahoma" w:hint="eastAsia"/>
                <w:color w:val="000000"/>
                <w:szCs w:val="21"/>
              </w:rPr>
              <w:t>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64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1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4B2AF9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4B2AF9">
              <w:rPr>
                <w:rFonts w:ascii="FangSong" w:eastAsia="FangSong" w:hAnsi="FangSong" w:cs="FangSong" w:hint="eastAsia"/>
                <w:kern w:val="0"/>
                <w:szCs w:val="21"/>
              </w:rPr>
              <w:t>声控LED音乐频谱套件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4B2AF9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4B2AF9">
              <w:rPr>
                <w:rFonts w:ascii="FangSong" w:eastAsia="FangSong" w:hAnsi="FangSong" w:cs="FangSong" w:hint="eastAsia"/>
                <w:kern w:val="0"/>
                <w:szCs w:val="21"/>
              </w:rPr>
              <w:t>TJ-56-143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4B2AF9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4B2AF9">
              <w:rPr>
                <w:rFonts w:ascii="FangSong" w:eastAsia="FangSong" w:hAnsi="FangSong" w:cs="FangSong" w:hint="eastAsia"/>
                <w:kern w:val="0"/>
                <w:szCs w:val="21"/>
              </w:rPr>
              <w:t>60套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64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1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润滑油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全合成机油（5W-30 SP级 4L/桶）</w:t>
            </w:r>
            <w:r w:rsidRPr="00036B02">
              <w:rPr>
                <w:rFonts w:ascii="FangSong" w:eastAsia="FangSong" w:hAnsi="FangSong" w:cs="FangSong" w:hint="eastAsia"/>
                <w:kern w:val="0"/>
                <w:sz w:val="18"/>
                <w:szCs w:val="18"/>
              </w:rPr>
              <w:t>（</w:t>
            </w:r>
            <w:r w:rsidRPr="00036B02">
              <w:rPr>
                <w:rFonts w:ascii="FangSong" w:eastAsia="FangSong" w:hAnsi="FangSong" w:cs="FangSong"/>
                <w:kern w:val="0"/>
                <w:sz w:val="18"/>
                <w:szCs w:val="18"/>
              </w:rPr>
              <w:t>美孚</w:t>
            </w:r>
            <w:proofErr w:type="gramStart"/>
            <w:r w:rsidRPr="00036B02">
              <w:rPr>
                <w:rFonts w:ascii="FangSong" w:eastAsia="FangSong" w:hAnsi="FangSong" w:cs="FangSong"/>
                <w:kern w:val="0"/>
                <w:sz w:val="18"/>
                <w:szCs w:val="18"/>
              </w:rPr>
              <w:t>‘</w:t>
            </w:r>
            <w:proofErr w:type="gramEnd"/>
            <w:r w:rsidRPr="00036B02">
              <w:rPr>
                <w:rFonts w:ascii="FangSong" w:eastAsia="FangSong" w:hAnsi="FangSong" w:cs="FangSong"/>
                <w:kern w:val="0"/>
                <w:sz w:val="18"/>
                <w:szCs w:val="18"/>
              </w:rPr>
              <w:t>、壳牌）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3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50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刹车油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DOT4刹车油500ml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3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582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AC0C8C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防冻液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AC0C8C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FD-1 乙二醇型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3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508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BD44C0">
              <w:rPr>
                <w:rFonts w:ascii="FangSong" w:eastAsia="FangSong" w:hAnsi="FangSong" w:cs="FangSong" w:hint="eastAsia"/>
                <w:szCs w:val="21"/>
              </w:rPr>
              <w:t>机油滤清器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szCs w:val="21"/>
              </w:rPr>
            </w:pPr>
            <w:proofErr w:type="gramStart"/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宝骏</w:t>
            </w:r>
            <w:proofErr w:type="gramEnd"/>
            <w:r w:rsidRPr="00BD44C0">
              <w:rPr>
                <w:rFonts w:ascii="FangSong" w:eastAsia="FangSong" w:hAnsi="FangSong" w:cs="FangSong" w:hint="eastAsia"/>
                <w:kern w:val="0"/>
                <w:szCs w:val="21"/>
              </w:rPr>
              <w:t>560  PAC-M16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5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A26873">
              <w:rPr>
                <w:rFonts w:ascii="FangSong" w:eastAsia="FangSong" w:hAnsi="FangSong" w:cs="FangSong" w:hint="eastAsia"/>
                <w:szCs w:val="21"/>
              </w:rPr>
              <w:t>空气滤清器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proofErr w:type="gramStart"/>
            <w:r w:rsidRPr="00A26873">
              <w:rPr>
                <w:rFonts w:ascii="FangSong" w:eastAsia="FangSong" w:hAnsi="FangSong" w:cs="FangSong" w:hint="eastAsia"/>
                <w:szCs w:val="21"/>
              </w:rPr>
              <w:t>宝骏</w:t>
            </w:r>
            <w:proofErr w:type="gramEnd"/>
            <w:r w:rsidRPr="00A26873">
              <w:rPr>
                <w:rFonts w:ascii="FangSong" w:eastAsia="FangSong" w:hAnsi="FangSong" w:cs="FangSong" w:hint="eastAsia"/>
                <w:szCs w:val="21"/>
              </w:rPr>
              <w:t>560  C24068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5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3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焊锡丝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adjustRightInd w:val="0"/>
              <w:snapToGrid w:val="0"/>
              <w:spacing w:line="240" w:lineRule="atLeast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无铅 0.6mm、0.8mm，100克/卷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40卷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76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lastRenderedPageBreak/>
              <w:t>1</w:t>
            </w:r>
            <w:r>
              <w:rPr>
                <w:rFonts w:ascii="FangSong" w:eastAsia="FangSong" w:hAnsi="FangSong" w:cs="FangSong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作图工具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绘图包 18套件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35套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3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尼龙棒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PA6 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φ15*1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米、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20*1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米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、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25*1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米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、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30*1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米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、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35*1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米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、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40*1米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各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30根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180根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88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圆柱销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304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S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GS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 xml:space="preserve">  φ6*16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0个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内六角螺钉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8.8 M6*12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/ 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M6*30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20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0个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38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螺母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六角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级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 xml:space="preserve"> M8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/ 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M24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20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0个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5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垫圈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六角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级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 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M8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/</w:t>
            </w: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 xml:space="preserve"> M24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20</w:t>
            </w: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80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锥柄钻头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莫氏钻头φ15.9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/ </w:t>
            </w: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φ18.5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2</w:t>
            </w: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proofErr w:type="gramStart"/>
            <w:r w:rsidRPr="00DC2B1E">
              <w:rPr>
                <w:rFonts w:ascii="FangSong" w:eastAsia="FangSong" w:hAnsi="FangSong" w:cs="FangSong"/>
                <w:kern w:val="0"/>
                <w:szCs w:val="21"/>
              </w:rPr>
              <w:t>沉孔钻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DC2B1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DC2B1E">
              <w:rPr>
                <w:rFonts w:ascii="FangSong" w:eastAsia="FangSong" w:hAnsi="FangSong" w:cs="FangSong" w:hint="eastAsia"/>
                <w:kern w:val="0"/>
                <w:szCs w:val="21"/>
              </w:rPr>
              <w:t>M4(4.5-8)*90°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1</w:t>
            </w:r>
            <w:r w:rsidRPr="00D432CE"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  <w:r w:rsidRPr="00D432CE"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机用丝锥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H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SS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直槽M4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/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M6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/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M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szCs w:val="21"/>
              </w:rPr>
              <w:t>3</w:t>
            </w:r>
            <w:r w:rsidRPr="00617FE7">
              <w:rPr>
                <w:rFonts w:ascii="FangSong" w:eastAsia="FangSong" w:hAnsi="FangSong" w:cs="FangSong"/>
                <w:szCs w:val="21"/>
              </w:rPr>
              <w:t>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圆板牙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M8（M8×1.25）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5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proofErr w:type="gramStart"/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扳牙架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M8（M7-M9）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/>
                <w:szCs w:val="21"/>
              </w:rPr>
              <w:t>5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手用铰刀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φ6 （6mmH8）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2</w:t>
            </w:r>
            <w:r>
              <w:rPr>
                <w:rFonts w:ascii="FangSong" w:eastAsia="FangSong" w:hAnsi="FangSong" w:cs="FangSong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手用铰刀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φ12（12mmH8）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widowControl/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3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17FE7">
              <w:rPr>
                <w:rFonts w:ascii="FangSong" w:eastAsia="FangSong" w:hAnsi="FangSong" w:cs="FangSong"/>
                <w:kern w:val="0"/>
                <w:szCs w:val="21"/>
              </w:rPr>
              <w:t>白钢刀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17FE7">
              <w:rPr>
                <w:rFonts w:ascii="FangSong" w:eastAsia="FangSong" w:hAnsi="FangSong" w:cs="FangSong"/>
                <w:kern w:val="0"/>
                <w:szCs w:val="21"/>
              </w:rPr>
              <w:t xml:space="preserve">8*8*200mm 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硬</w:t>
            </w:r>
            <w:r w:rsidRPr="00617FE7">
              <w:rPr>
                <w:rFonts w:ascii="FangSong" w:eastAsia="FangSong" w:hAnsi="FangSong" w:cs="FangSong"/>
                <w:kern w:val="0"/>
                <w:szCs w:val="21"/>
              </w:rPr>
              <w:t>66-69</w:t>
            </w:r>
            <w:r w:rsidRPr="00617FE7">
              <w:rPr>
                <w:rFonts w:ascii="FangSong" w:eastAsia="FangSong" w:hAnsi="FangSong" w:cs="FangSong" w:hint="eastAsia"/>
                <w:kern w:val="0"/>
                <w:szCs w:val="21"/>
              </w:rPr>
              <w:t>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17FE7">
              <w:rPr>
                <w:rFonts w:ascii="FangSong" w:eastAsia="FangSong" w:hAnsi="FangSong" w:cs="FangSong"/>
                <w:kern w:val="0"/>
                <w:szCs w:val="21"/>
              </w:rPr>
              <w:t>3</w:t>
            </w:r>
            <w:r w:rsidRPr="00617FE7">
              <w:rPr>
                <w:rFonts w:ascii="FangSong" w:eastAsia="FangSong" w:hAnsi="FangSong" w:cs="FangSong" w:hint="eastAsia"/>
                <w:kern w:val="0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直柄键槽铣刀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φ5 两</w:t>
            </w:r>
            <w:proofErr w:type="gramStart"/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刃</w:t>
            </w:r>
            <w:proofErr w:type="gramEnd"/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两齿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直柄麻花钻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3.4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3.5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3.8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4.1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4.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2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4.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3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5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5.2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5.9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6.1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6.8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7.0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7.1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8.1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8.5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10.1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10.2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φ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 xml:space="preserve">11.8 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</w:t>
            </w:r>
            <w:r w:rsidRPr="00165D4B">
              <w:rPr>
                <w:rFonts w:ascii="FangSong" w:eastAsia="FangSong" w:hAnsi="FangSong" w:cs="FangSong"/>
                <w:b/>
                <w:kern w:val="0"/>
                <w:szCs w:val="21"/>
              </w:rPr>
              <w:t>GSG6542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</w:t>
            </w:r>
            <w:r>
              <w:rPr>
                <w:rFonts w:ascii="FangSong" w:eastAsia="FangSong" w:hAnsi="FangSong" w:cs="FangSong"/>
                <w:szCs w:val="21"/>
              </w:rPr>
              <w:t>8</w:t>
            </w:r>
            <w:r w:rsidRPr="00617FE7">
              <w:rPr>
                <w:rFonts w:ascii="FangSong" w:eastAsia="FangSong" w:hAnsi="FangSong" w:cs="FangSong"/>
                <w:szCs w:val="21"/>
              </w:rPr>
              <w:t>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锯条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H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SS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24T(50片/盒）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widowControl/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16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洗手粉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中性 3kg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5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扁</w:t>
            </w:r>
            <w:proofErr w:type="gramStart"/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錾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H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RC62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</w:t>
            </w:r>
            <w:proofErr w:type="gramStart"/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刃</w:t>
            </w:r>
            <w:proofErr w:type="gramEnd"/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宽25总长250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40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16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台虎钳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（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蓝色）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Z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G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6寸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仓库零件收纳箱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SNH-X1-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80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（蓝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）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 xml:space="preserve"> 180*120*80mm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</w:t>
            </w:r>
            <w:r>
              <w:rPr>
                <w:rFonts w:ascii="FangSong" w:eastAsia="FangSong" w:hAnsi="FangSong" w:cs="FangSong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仓库零件收纳箱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kern w:val="0"/>
                <w:szCs w:val="21"/>
              </w:rPr>
              <w:t>SNH-X2-30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（绿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）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250*150*120mm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lastRenderedPageBreak/>
              <w:t>3</w:t>
            </w:r>
            <w:r>
              <w:rPr>
                <w:rFonts w:ascii="FangSong" w:eastAsia="FangSong" w:hAnsi="FangSong" w:cs="FangSong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光敏树脂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布尔三维  白色FAST-V1，1KG/桶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4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光敏树脂悬浮液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布尔三维  透明FAST-Z1，6KG/桶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4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3D打印耗材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1.75mm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白色、黑色、红色、蓝色各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10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widowControl/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40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香蕉插头试验导线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1.5米双头直插线4mm (红、黄、绿、黑 各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2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0）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80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尖嘴钳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D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L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8寸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30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斜口钳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PingFang SC" w:hAnsi="PingFang SC"/>
                <w:color w:val="000000"/>
                <w:szCs w:val="21"/>
                <w:shd w:val="clear" w:color="auto" w:fill="FFFFFF"/>
              </w:rPr>
              <w:t>DL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6寸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30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扳手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B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L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-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19078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（ 8寸、10寸、12寸各10把）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30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数据线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U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G3M  HDMI </w:t>
            </w: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8 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10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储物架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PingFang SC" w:hAnsi="PingFang SC"/>
                <w:color w:val="000000"/>
                <w:szCs w:val="21"/>
                <w:shd w:val="clear" w:color="auto" w:fill="FFFFFF"/>
              </w:rPr>
              <w:t>CCHJ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（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6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>C</w:t>
            </w:r>
            <w:r>
              <w:rPr>
                <w:rFonts w:ascii="FangSong" w:eastAsia="FangSong" w:hAnsi="FangSong" w:cs="FangSong" w:hint="eastAsia"/>
                <w:kern w:val="0"/>
                <w:szCs w:val="21"/>
              </w:rPr>
              <w:t>白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）150cm×50cm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4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收纳盒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PingFang SC" w:hAnsi="PingFang SC"/>
                <w:color w:val="000000"/>
                <w:szCs w:val="21"/>
                <w:shd w:val="clear" w:color="auto" w:fill="FFFFFF"/>
              </w:rPr>
              <w:t>MZF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36cm×25cm×8cm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20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4</w:t>
            </w:r>
            <w:r>
              <w:rPr>
                <w:rFonts w:ascii="FangSong" w:eastAsia="FangSong" w:hAnsi="FangSong" w:cs="FangSong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收纳盒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PingFang SC" w:hAnsi="PingFang SC"/>
                <w:color w:val="000000"/>
                <w:szCs w:val="21"/>
                <w:shd w:val="clear" w:color="auto" w:fill="FFFFFF"/>
              </w:rPr>
              <w:t xml:space="preserve">MZF 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36cm×25cm×16cm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20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FA3E85">
        <w:trPr>
          <w:trHeight w:val="465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5</w:t>
            </w:r>
            <w:r>
              <w:rPr>
                <w:rFonts w:ascii="FangSong" w:eastAsia="FangSong" w:hAnsi="FangSong" w:cs="FangSong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 w:rsidRPr="00626710">
              <w:rPr>
                <w:rFonts w:ascii="FangSong" w:eastAsia="FangSong" w:hAnsi="FangSong" w:cs="FangSong"/>
                <w:kern w:val="0"/>
                <w:szCs w:val="21"/>
              </w:rPr>
              <w:t>收纳盒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26710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FangSong" w:eastAsia="FangSong" w:hAnsi="FangSong" w:cs="FangSong"/>
                <w:kern w:val="0"/>
                <w:szCs w:val="21"/>
              </w:rPr>
            </w:pPr>
            <w:r>
              <w:rPr>
                <w:rFonts w:ascii="PingFang SC" w:hAnsi="PingFang SC"/>
                <w:color w:val="000000"/>
                <w:szCs w:val="21"/>
                <w:shd w:val="clear" w:color="auto" w:fill="FFFFFF"/>
              </w:rPr>
              <w:t>MZF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 xml:space="preserve"> </w:t>
            </w:r>
            <w:r>
              <w:rPr>
                <w:rFonts w:ascii="FangSong" w:eastAsia="FangSong" w:hAnsi="FangSong" w:cs="FangSong"/>
                <w:kern w:val="0"/>
                <w:szCs w:val="21"/>
              </w:rPr>
              <w:t xml:space="preserve"> </w:t>
            </w:r>
            <w:r w:rsidRPr="00626710">
              <w:rPr>
                <w:rFonts w:ascii="FangSong" w:eastAsia="FangSong" w:hAnsi="FangSong" w:cs="FangSong" w:hint="eastAsia"/>
                <w:kern w:val="0"/>
                <w:szCs w:val="21"/>
              </w:rPr>
              <w:t>36cm×25cm×22cm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AF9" w:rsidRPr="00617FE7" w:rsidRDefault="004B2AF9" w:rsidP="004B2AF9">
            <w:pPr>
              <w:jc w:val="center"/>
              <w:rPr>
                <w:rFonts w:ascii="FangSong" w:eastAsia="FangSong" w:hAnsi="FangSong" w:cs="FangSong"/>
                <w:szCs w:val="21"/>
              </w:rPr>
            </w:pPr>
            <w:r w:rsidRPr="00617FE7">
              <w:rPr>
                <w:rFonts w:ascii="FangSong" w:eastAsia="FangSong" w:hAnsi="FangSong" w:cs="FangSong"/>
                <w:szCs w:val="21"/>
              </w:rPr>
              <w:t>20</w:t>
            </w:r>
            <w:r w:rsidRPr="00617FE7">
              <w:rPr>
                <w:rFonts w:ascii="FangSong" w:eastAsia="FangSong" w:hAnsi="FangSong" w:cs="FangSong" w:hint="eastAsia"/>
                <w:szCs w:val="21"/>
              </w:rPr>
              <w:t>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2AF9" w:rsidRPr="00617FE7" w:rsidRDefault="004B2AF9" w:rsidP="004B2A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4B2AF9" w:rsidRPr="00D432CE" w:rsidTr="004421F7">
        <w:trPr>
          <w:trHeight w:val="1264"/>
        </w:trPr>
        <w:tc>
          <w:tcPr>
            <w:tcW w:w="10242" w:type="dxa"/>
            <w:gridSpan w:val="7"/>
            <w:tcBorders>
              <w:top w:val="single" w:sz="4" w:space="0" w:color="000000"/>
            </w:tcBorders>
            <w:noWrap/>
            <w:vAlign w:val="center"/>
          </w:tcPr>
          <w:p w:rsidR="004B2AF9" w:rsidRPr="00D432CE" w:rsidRDefault="004B2AF9" w:rsidP="004B2AF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32C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*合计人民币大写：</w:t>
            </w:r>
            <w:r w:rsidRPr="00D432CE"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 xml:space="preserve">                         </w:t>
            </w:r>
            <w:r w:rsidRPr="00D432C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 xml:space="preserve">                   </w:t>
            </w:r>
            <w:r w:rsidRPr="00D432C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*总价（元）：</w:t>
            </w:r>
          </w:p>
        </w:tc>
      </w:tr>
    </w:tbl>
    <w:p w:rsidR="00FF6907" w:rsidRPr="00103D22" w:rsidRDefault="00103D22" w:rsidP="00103D22">
      <w:pPr>
        <w:adjustRightInd w:val="0"/>
        <w:snapToGrid w:val="0"/>
        <w:spacing w:line="240" w:lineRule="atLeast"/>
        <w:rPr>
          <w:b/>
          <w:szCs w:val="21"/>
        </w:rPr>
      </w:pPr>
      <w:r w:rsidRPr="00103D22">
        <w:rPr>
          <w:rFonts w:hint="eastAsia"/>
          <w:b/>
          <w:szCs w:val="21"/>
        </w:rPr>
        <w:t>注：以上</w:t>
      </w:r>
      <w:r w:rsidRPr="00103D22">
        <w:rPr>
          <w:b/>
          <w:szCs w:val="21"/>
        </w:rPr>
        <w:t>产品</w:t>
      </w:r>
      <w:r w:rsidRPr="00103D22">
        <w:rPr>
          <w:rFonts w:hint="eastAsia"/>
          <w:b/>
          <w:szCs w:val="21"/>
        </w:rPr>
        <w:t>必须保证规格</w:t>
      </w:r>
      <w:r w:rsidRPr="00103D22">
        <w:rPr>
          <w:rFonts w:hint="eastAsia"/>
          <w:b/>
          <w:szCs w:val="21"/>
        </w:rPr>
        <w:t>型号</w:t>
      </w:r>
      <w:r w:rsidRPr="00103D22">
        <w:rPr>
          <w:rFonts w:hint="eastAsia"/>
          <w:b/>
          <w:szCs w:val="21"/>
        </w:rPr>
        <w:t>一致</w:t>
      </w:r>
      <w:r w:rsidRPr="00103D22">
        <w:rPr>
          <w:rFonts w:hint="eastAsia"/>
          <w:b/>
          <w:szCs w:val="21"/>
        </w:rPr>
        <w:t>，</w:t>
      </w:r>
      <w:r w:rsidRPr="00103D22">
        <w:rPr>
          <w:b/>
          <w:szCs w:val="21"/>
        </w:rPr>
        <w:t>否则供货方</w:t>
      </w:r>
      <w:r w:rsidRPr="00103D22">
        <w:rPr>
          <w:rFonts w:hint="eastAsia"/>
          <w:b/>
          <w:szCs w:val="21"/>
        </w:rPr>
        <w:t>自行</w:t>
      </w:r>
      <w:r w:rsidRPr="00103D22">
        <w:rPr>
          <w:b/>
          <w:szCs w:val="21"/>
        </w:rPr>
        <w:t>承</w:t>
      </w:r>
      <w:r w:rsidRPr="00103D22">
        <w:rPr>
          <w:rFonts w:hint="eastAsia"/>
          <w:b/>
          <w:szCs w:val="21"/>
        </w:rPr>
        <w:t>担损失，并</w:t>
      </w:r>
      <w:r w:rsidRPr="00103D22">
        <w:rPr>
          <w:rFonts w:hint="eastAsia"/>
          <w:b/>
          <w:szCs w:val="21"/>
        </w:rPr>
        <w:t>提供</w:t>
      </w:r>
      <w:r w:rsidRPr="00103D22">
        <w:rPr>
          <w:rFonts w:hint="eastAsia"/>
          <w:b/>
          <w:szCs w:val="21"/>
        </w:rPr>
        <w:t>二次供货</w:t>
      </w:r>
      <w:r w:rsidRPr="00103D22">
        <w:rPr>
          <w:rFonts w:hint="eastAsia"/>
          <w:b/>
          <w:szCs w:val="21"/>
        </w:rPr>
        <w:t>。</w:t>
      </w:r>
      <w:bookmarkStart w:id="0" w:name="_GoBack"/>
      <w:bookmarkEnd w:id="0"/>
    </w:p>
    <w:sectPr w:rsidR="00FF6907" w:rsidRPr="00103D22" w:rsidSect="00ED4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588" w:bottom="102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39" w:rsidRDefault="00D12E39">
      <w:r>
        <w:separator/>
      </w:r>
    </w:p>
  </w:endnote>
  <w:endnote w:type="continuationSeparator" w:id="0">
    <w:p w:rsidR="00D12E39" w:rsidRDefault="00D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5" w:rsidRDefault="00C137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5" w:rsidRDefault="00C137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5" w:rsidRDefault="00C13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39" w:rsidRDefault="00D12E39">
      <w:r>
        <w:separator/>
      </w:r>
    </w:p>
  </w:footnote>
  <w:footnote w:type="continuationSeparator" w:id="0">
    <w:p w:rsidR="00D12E39" w:rsidRDefault="00D1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5" w:rsidRDefault="00C137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3C" w:rsidRDefault="00ED4B3C" w:rsidP="00103D2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5" w:rsidRDefault="00C137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iOTg1NmMzMjU5ZjdiMTJmMTg0MTI4NGFjZTA5YTYifQ=="/>
  </w:docVars>
  <w:rsids>
    <w:rsidRoot w:val="00761F87"/>
    <w:rsid w:val="00036B02"/>
    <w:rsid w:val="000612E4"/>
    <w:rsid w:val="00071D98"/>
    <w:rsid w:val="00083D9D"/>
    <w:rsid w:val="00085186"/>
    <w:rsid w:val="00092B74"/>
    <w:rsid w:val="000D730F"/>
    <w:rsid w:val="000D7A72"/>
    <w:rsid w:val="000E01C2"/>
    <w:rsid w:val="00103D22"/>
    <w:rsid w:val="0010757D"/>
    <w:rsid w:val="001239A0"/>
    <w:rsid w:val="00157F3E"/>
    <w:rsid w:val="00162C70"/>
    <w:rsid w:val="00165D4B"/>
    <w:rsid w:val="001871B1"/>
    <w:rsid w:val="00194B46"/>
    <w:rsid w:val="001A3E89"/>
    <w:rsid w:val="001A7F54"/>
    <w:rsid w:val="001C4881"/>
    <w:rsid w:val="001D20B0"/>
    <w:rsid w:val="001D2A67"/>
    <w:rsid w:val="001D3745"/>
    <w:rsid w:val="001E596C"/>
    <w:rsid w:val="00210163"/>
    <w:rsid w:val="00225E5F"/>
    <w:rsid w:val="00232B84"/>
    <w:rsid w:val="00253AD7"/>
    <w:rsid w:val="00265D32"/>
    <w:rsid w:val="0027512F"/>
    <w:rsid w:val="00283F3F"/>
    <w:rsid w:val="002D0B0C"/>
    <w:rsid w:val="002D5968"/>
    <w:rsid w:val="002F73A4"/>
    <w:rsid w:val="00313625"/>
    <w:rsid w:val="0032098B"/>
    <w:rsid w:val="00343B0A"/>
    <w:rsid w:val="00363FE2"/>
    <w:rsid w:val="003A12B5"/>
    <w:rsid w:val="003A3C81"/>
    <w:rsid w:val="003A785E"/>
    <w:rsid w:val="003D0F9E"/>
    <w:rsid w:val="003D50CE"/>
    <w:rsid w:val="003E06FF"/>
    <w:rsid w:val="004203FB"/>
    <w:rsid w:val="00431BD5"/>
    <w:rsid w:val="00437876"/>
    <w:rsid w:val="004421F7"/>
    <w:rsid w:val="00450F52"/>
    <w:rsid w:val="00480B89"/>
    <w:rsid w:val="00482615"/>
    <w:rsid w:val="00484F4E"/>
    <w:rsid w:val="004A5275"/>
    <w:rsid w:val="004B2244"/>
    <w:rsid w:val="004B2AF9"/>
    <w:rsid w:val="004C2653"/>
    <w:rsid w:val="004D6008"/>
    <w:rsid w:val="004E1F69"/>
    <w:rsid w:val="004E598B"/>
    <w:rsid w:val="005068B3"/>
    <w:rsid w:val="00510DC3"/>
    <w:rsid w:val="00514548"/>
    <w:rsid w:val="0052388E"/>
    <w:rsid w:val="0053656C"/>
    <w:rsid w:val="00554474"/>
    <w:rsid w:val="00586D61"/>
    <w:rsid w:val="0059148C"/>
    <w:rsid w:val="00594045"/>
    <w:rsid w:val="005A0825"/>
    <w:rsid w:val="005B0235"/>
    <w:rsid w:val="005F616A"/>
    <w:rsid w:val="005F7080"/>
    <w:rsid w:val="00617FE7"/>
    <w:rsid w:val="00626710"/>
    <w:rsid w:val="00636645"/>
    <w:rsid w:val="006405C2"/>
    <w:rsid w:val="00645EB5"/>
    <w:rsid w:val="00656BFE"/>
    <w:rsid w:val="00695C26"/>
    <w:rsid w:val="006B676C"/>
    <w:rsid w:val="006D7683"/>
    <w:rsid w:val="006E0735"/>
    <w:rsid w:val="006F0801"/>
    <w:rsid w:val="00761F87"/>
    <w:rsid w:val="00780AB5"/>
    <w:rsid w:val="007A0FDE"/>
    <w:rsid w:val="007A4A5D"/>
    <w:rsid w:val="007C6F3F"/>
    <w:rsid w:val="007C7E2D"/>
    <w:rsid w:val="007D6443"/>
    <w:rsid w:val="007F1970"/>
    <w:rsid w:val="007F261A"/>
    <w:rsid w:val="007F2E11"/>
    <w:rsid w:val="008035AA"/>
    <w:rsid w:val="00804817"/>
    <w:rsid w:val="0086195E"/>
    <w:rsid w:val="00881BE5"/>
    <w:rsid w:val="00886172"/>
    <w:rsid w:val="008868B6"/>
    <w:rsid w:val="008B0B22"/>
    <w:rsid w:val="008C439B"/>
    <w:rsid w:val="008C5525"/>
    <w:rsid w:val="008F1C59"/>
    <w:rsid w:val="00903145"/>
    <w:rsid w:val="0090697A"/>
    <w:rsid w:val="009222A8"/>
    <w:rsid w:val="00932768"/>
    <w:rsid w:val="009354EE"/>
    <w:rsid w:val="009B7587"/>
    <w:rsid w:val="009D6639"/>
    <w:rsid w:val="009E0B90"/>
    <w:rsid w:val="009F36F7"/>
    <w:rsid w:val="00A1209A"/>
    <w:rsid w:val="00A25370"/>
    <w:rsid w:val="00A26873"/>
    <w:rsid w:val="00A44676"/>
    <w:rsid w:val="00A574A2"/>
    <w:rsid w:val="00A70E0D"/>
    <w:rsid w:val="00AA7FDF"/>
    <w:rsid w:val="00AC0C8C"/>
    <w:rsid w:val="00AC2455"/>
    <w:rsid w:val="00AD2B87"/>
    <w:rsid w:val="00AE6D51"/>
    <w:rsid w:val="00B1737A"/>
    <w:rsid w:val="00B27E51"/>
    <w:rsid w:val="00B67322"/>
    <w:rsid w:val="00B732B7"/>
    <w:rsid w:val="00B73B9E"/>
    <w:rsid w:val="00BA6AAB"/>
    <w:rsid w:val="00BA7F00"/>
    <w:rsid w:val="00BB6EC6"/>
    <w:rsid w:val="00BD0428"/>
    <w:rsid w:val="00BD44C0"/>
    <w:rsid w:val="00C13705"/>
    <w:rsid w:val="00C15CEB"/>
    <w:rsid w:val="00C221F5"/>
    <w:rsid w:val="00C26907"/>
    <w:rsid w:val="00C35629"/>
    <w:rsid w:val="00C37276"/>
    <w:rsid w:val="00C533FF"/>
    <w:rsid w:val="00C63D42"/>
    <w:rsid w:val="00C674AA"/>
    <w:rsid w:val="00C67AE9"/>
    <w:rsid w:val="00C9101A"/>
    <w:rsid w:val="00C92350"/>
    <w:rsid w:val="00C93278"/>
    <w:rsid w:val="00CB1D53"/>
    <w:rsid w:val="00CE4CA8"/>
    <w:rsid w:val="00D10BCD"/>
    <w:rsid w:val="00D113B8"/>
    <w:rsid w:val="00D12E39"/>
    <w:rsid w:val="00D1336D"/>
    <w:rsid w:val="00D227D3"/>
    <w:rsid w:val="00D25109"/>
    <w:rsid w:val="00D432CE"/>
    <w:rsid w:val="00D44012"/>
    <w:rsid w:val="00DA63C8"/>
    <w:rsid w:val="00DA7BDC"/>
    <w:rsid w:val="00DC2B1E"/>
    <w:rsid w:val="00E406F8"/>
    <w:rsid w:val="00E4192E"/>
    <w:rsid w:val="00E5116F"/>
    <w:rsid w:val="00E51767"/>
    <w:rsid w:val="00E62337"/>
    <w:rsid w:val="00E7105A"/>
    <w:rsid w:val="00E72735"/>
    <w:rsid w:val="00E76DFE"/>
    <w:rsid w:val="00E87F4A"/>
    <w:rsid w:val="00E94BD0"/>
    <w:rsid w:val="00E9509F"/>
    <w:rsid w:val="00EA19FD"/>
    <w:rsid w:val="00EB0A4F"/>
    <w:rsid w:val="00EB341B"/>
    <w:rsid w:val="00EB4236"/>
    <w:rsid w:val="00EB6F0C"/>
    <w:rsid w:val="00EC3770"/>
    <w:rsid w:val="00ED4B3C"/>
    <w:rsid w:val="00ED5933"/>
    <w:rsid w:val="00EE087F"/>
    <w:rsid w:val="00EE4A2A"/>
    <w:rsid w:val="00F053D4"/>
    <w:rsid w:val="00F0576C"/>
    <w:rsid w:val="00F13415"/>
    <w:rsid w:val="00F40979"/>
    <w:rsid w:val="00F57228"/>
    <w:rsid w:val="00F57B9F"/>
    <w:rsid w:val="00F60D30"/>
    <w:rsid w:val="00F6336A"/>
    <w:rsid w:val="00F8284E"/>
    <w:rsid w:val="00F84C35"/>
    <w:rsid w:val="00F9188F"/>
    <w:rsid w:val="00F955D7"/>
    <w:rsid w:val="00FA3E85"/>
    <w:rsid w:val="00FB088F"/>
    <w:rsid w:val="00FB202E"/>
    <w:rsid w:val="00FB233B"/>
    <w:rsid w:val="00FC2500"/>
    <w:rsid w:val="00FD418E"/>
    <w:rsid w:val="00FF3867"/>
    <w:rsid w:val="00FF6907"/>
    <w:rsid w:val="05662562"/>
    <w:rsid w:val="0B38763F"/>
    <w:rsid w:val="0FF56647"/>
    <w:rsid w:val="53094AAA"/>
    <w:rsid w:val="53B0751C"/>
    <w:rsid w:val="58961608"/>
    <w:rsid w:val="5EA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03D2FB-F7B8-4BA5-9624-6394E45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4B3C"/>
    <w:rPr>
      <w:sz w:val="18"/>
      <w:szCs w:val="18"/>
    </w:rPr>
  </w:style>
  <w:style w:type="character" w:customStyle="1" w:styleId="Char">
    <w:name w:val="批注框文本 Char"/>
    <w:link w:val="a3"/>
    <w:rsid w:val="00ED4B3C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ED4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D4B3C"/>
    <w:rPr>
      <w:kern w:val="2"/>
      <w:sz w:val="18"/>
      <w:szCs w:val="18"/>
    </w:rPr>
  </w:style>
  <w:style w:type="paragraph" w:styleId="a5">
    <w:name w:val="header"/>
    <w:basedOn w:val="a"/>
    <w:link w:val="Char1"/>
    <w:rsid w:val="00ED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D4B3C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ED4B3C"/>
    <w:rPr>
      <w:color w:val="800080"/>
      <w:u w:val="single"/>
    </w:rPr>
  </w:style>
  <w:style w:type="paragraph" w:customStyle="1" w:styleId="1">
    <w:name w:val="列出段落1"/>
    <w:basedOn w:val="a"/>
    <w:rsid w:val="00ED4B3C"/>
    <w:pPr>
      <w:ind w:firstLineChars="200" w:firstLine="200"/>
    </w:pPr>
    <w:rPr>
      <w:rFonts w:ascii="Calibri" w:hAnsi="Calibri" w:cs="Arial"/>
      <w:szCs w:val="22"/>
    </w:rPr>
  </w:style>
  <w:style w:type="character" w:customStyle="1" w:styleId="font11">
    <w:name w:val="font11"/>
    <w:rsid w:val="00ED4B3C"/>
    <w:rPr>
      <w:rFonts w:ascii="FangSong" w:eastAsia="FangSong" w:hAnsi="FangSong" w:cs="FangSong" w:hint="eastAsia"/>
      <w:b/>
      <w:bCs/>
      <w:i w:val="0"/>
      <w:iCs w:val="0"/>
      <w:color w:val="000000"/>
      <w:sz w:val="32"/>
      <w:szCs w:val="32"/>
      <w:u w:val="none"/>
    </w:rPr>
  </w:style>
  <w:style w:type="character" w:customStyle="1" w:styleId="font21">
    <w:name w:val="font21"/>
    <w:rsid w:val="00ED4B3C"/>
    <w:rPr>
      <w:rFonts w:ascii="FangSong" w:eastAsia="FangSong" w:hAnsi="FangSong" w:cs="FangSong" w:hint="eastAsia"/>
      <w:i w:val="0"/>
      <w:iCs w:val="0"/>
      <w:color w:val="000000"/>
      <w:sz w:val="28"/>
      <w:szCs w:val="28"/>
      <w:u w:val="none"/>
    </w:rPr>
  </w:style>
  <w:style w:type="character" w:customStyle="1" w:styleId="font121">
    <w:name w:val="font121"/>
    <w:rsid w:val="00ED4B3C"/>
    <w:rPr>
      <w:rFonts w:ascii="FangSong" w:eastAsia="FangSong" w:hAnsi="FangSong" w:cs="FangSong" w:hint="eastAsia"/>
      <w:b/>
      <w:bCs/>
      <w:i w:val="0"/>
      <w:iCs w:val="0"/>
      <w:color w:val="808080"/>
      <w:sz w:val="28"/>
      <w:szCs w:val="28"/>
      <w:u w:val="none"/>
    </w:rPr>
  </w:style>
  <w:style w:type="paragraph" w:styleId="a7">
    <w:name w:val="Date"/>
    <w:basedOn w:val="a"/>
    <w:next w:val="a"/>
    <w:link w:val="Char2"/>
    <w:semiHidden/>
    <w:unhideWhenUsed/>
    <w:rsid w:val="00AC0C8C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AC0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2023-09-18T08:34:00Z</cp:lastPrinted>
  <dcterms:created xsi:type="dcterms:W3CDTF">2024-05-29T02:37:00Z</dcterms:created>
  <dcterms:modified xsi:type="dcterms:W3CDTF">2024-06-03T07:28:00Z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54E8B4E311E243A09A3A86A38A45465C</vt:lpwstr>
  </property>
</Properties>
</file>